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9" w:rsidRDefault="00D16E69" w:rsidP="00555634">
      <w:pPr>
        <w:pStyle w:val="12"/>
        <w:spacing w:after="120"/>
        <w:jc w:val="left"/>
      </w:pPr>
    </w:p>
    <w:p w:rsidR="00C60364" w:rsidRDefault="00C60364" w:rsidP="00C60364">
      <w:pPr>
        <w:keepNext/>
        <w:outlineLvl w:val="1"/>
        <w:rPr>
          <w:sz w:val="24"/>
        </w:rPr>
      </w:pPr>
      <w:r>
        <w:rPr>
          <w:sz w:val="24"/>
        </w:rPr>
        <w:t xml:space="preserve">                            Муниципальное образование «Рыбаловское сельское поселение»</w:t>
      </w:r>
    </w:p>
    <w:p w:rsidR="00C60364" w:rsidRDefault="00C60364" w:rsidP="00C60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60364" w:rsidRDefault="00C60364" w:rsidP="00C60364">
      <w:pPr>
        <w:jc w:val="center"/>
      </w:pPr>
      <w:r>
        <w:rPr>
          <w:sz w:val="28"/>
          <w:szCs w:val="28"/>
        </w:rPr>
        <w:t>РЫБАЛОВСКОГО СЕЛЬСКОГО ПОСЕЛЕНИЯ</w:t>
      </w:r>
    </w:p>
    <w:p w:rsidR="00C60364" w:rsidRPr="003E4374" w:rsidRDefault="00C60364" w:rsidP="00C60364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C60364" w:rsidRPr="003E4374" w:rsidRDefault="00C60364" w:rsidP="00C6036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60364" w:rsidRPr="003E4374" w:rsidRDefault="00C60364" w:rsidP="00D16E69"/>
    <w:p w:rsidR="00555634" w:rsidRPr="003E4374" w:rsidRDefault="00555634" w:rsidP="00D16E69"/>
    <w:p w:rsidR="00D16E69" w:rsidRDefault="00B75F98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6E69" w:rsidRDefault="00D16E69" w:rsidP="00D16E69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D16E69" w:rsidRPr="000F6C02" w:rsidRDefault="004B05D8" w:rsidP="00D16E69">
      <w:pPr>
        <w:pStyle w:val="a3"/>
        <w:tabs>
          <w:tab w:val="clear" w:pos="6804"/>
          <w:tab w:val="right" w:pos="9072"/>
        </w:tabs>
        <w:spacing w:before="120" w:after="120"/>
        <w:rPr>
          <w:sz w:val="28"/>
          <w:u w:val="single"/>
        </w:rPr>
      </w:pPr>
      <w:r>
        <w:rPr>
          <w:sz w:val="28"/>
        </w:rPr>
        <w:t>«</w:t>
      </w:r>
      <w:r w:rsidR="000F6C02" w:rsidRPr="000F6C02">
        <w:rPr>
          <w:sz w:val="28"/>
          <w:u w:val="single"/>
          <w:lang w:val="en-US"/>
        </w:rPr>
        <w:t xml:space="preserve"> 17</w:t>
      </w:r>
      <w:r w:rsidR="000F6C02">
        <w:rPr>
          <w:sz w:val="28"/>
          <w:u w:val="single"/>
          <w:lang w:val="en-US"/>
        </w:rPr>
        <w:t xml:space="preserve"> </w:t>
      </w:r>
      <w:r>
        <w:rPr>
          <w:sz w:val="28"/>
        </w:rPr>
        <w:t>»</w:t>
      </w:r>
      <w:r w:rsidR="005A4E81">
        <w:rPr>
          <w:sz w:val="28"/>
        </w:rPr>
        <w:t xml:space="preserve"> </w:t>
      </w:r>
      <w:r w:rsidR="000F6C02" w:rsidRPr="000F6C02">
        <w:rPr>
          <w:sz w:val="28"/>
          <w:u w:val="single"/>
        </w:rPr>
        <w:t xml:space="preserve"> </w:t>
      </w:r>
      <w:r w:rsidR="000F6C02">
        <w:rPr>
          <w:sz w:val="28"/>
          <w:u w:val="single"/>
        </w:rPr>
        <w:t xml:space="preserve">октября </w:t>
      </w:r>
      <w:r w:rsidR="000F6C02">
        <w:rPr>
          <w:sz w:val="28"/>
        </w:rPr>
        <w:t xml:space="preserve">  </w:t>
      </w:r>
      <w:r>
        <w:rPr>
          <w:sz w:val="28"/>
        </w:rPr>
        <w:t>20</w:t>
      </w:r>
      <w:r w:rsidR="00DA76F3">
        <w:rPr>
          <w:sz w:val="28"/>
        </w:rPr>
        <w:t>19</w:t>
      </w:r>
      <w:r>
        <w:rPr>
          <w:sz w:val="28"/>
        </w:rPr>
        <w:t xml:space="preserve"> г.</w:t>
      </w:r>
      <w:r w:rsidR="00D16E69">
        <w:rPr>
          <w:sz w:val="28"/>
        </w:rPr>
        <w:tab/>
      </w:r>
      <w:r w:rsidR="00086C6A">
        <w:rPr>
          <w:sz w:val="28"/>
        </w:rPr>
        <w:t xml:space="preserve">    </w:t>
      </w:r>
      <w:r w:rsidR="00D16E69">
        <w:rPr>
          <w:sz w:val="28"/>
        </w:rPr>
        <w:t xml:space="preserve">№ </w:t>
      </w:r>
      <w:r w:rsidR="000F6C02" w:rsidRPr="000F6C02">
        <w:rPr>
          <w:sz w:val="28"/>
          <w:u w:val="single"/>
        </w:rPr>
        <w:t xml:space="preserve"> </w:t>
      </w:r>
      <w:r w:rsidR="000F6C02">
        <w:rPr>
          <w:sz w:val="28"/>
          <w:u w:val="single"/>
        </w:rPr>
        <w:t>138</w:t>
      </w:r>
      <w:r w:rsidR="000F6C02" w:rsidRPr="000F6C02">
        <w:rPr>
          <w:sz w:val="28"/>
          <w:u w:val="single"/>
        </w:rPr>
        <w:t xml:space="preserve"> </w:t>
      </w:r>
    </w:p>
    <w:p w:rsidR="004B05D8" w:rsidRDefault="004B05D8" w:rsidP="004B05D8">
      <w:pPr>
        <w:pStyle w:val="a3"/>
        <w:tabs>
          <w:tab w:val="clear" w:pos="6804"/>
        </w:tabs>
        <w:spacing w:before="0"/>
        <w:rPr>
          <w:sz w:val="28"/>
        </w:rPr>
      </w:pPr>
    </w:p>
    <w:p w:rsidR="00B57411" w:rsidRDefault="004B05D8" w:rsidP="00B57411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Об утверждении </w:t>
      </w:r>
      <w:r w:rsidR="00651AA2" w:rsidRPr="00B57411">
        <w:rPr>
          <w:sz w:val="28"/>
          <w:szCs w:val="28"/>
        </w:rPr>
        <w:t>П</w:t>
      </w:r>
      <w:r w:rsidR="003F2610" w:rsidRPr="00B57411">
        <w:rPr>
          <w:sz w:val="28"/>
          <w:szCs w:val="28"/>
        </w:rPr>
        <w:t>орядка подготовки</w:t>
      </w:r>
      <w:r w:rsidR="00B57411">
        <w:rPr>
          <w:sz w:val="28"/>
          <w:szCs w:val="28"/>
        </w:rPr>
        <w:t xml:space="preserve"> </w:t>
      </w:r>
    </w:p>
    <w:p w:rsidR="003F2610" w:rsidRPr="00B57411" w:rsidRDefault="00EB002E" w:rsidP="00B57411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д</w:t>
      </w:r>
      <w:r w:rsidR="0061597B" w:rsidRPr="00B57411">
        <w:rPr>
          <w:sz w:val="28"/>
          <w:szCs w:val="28"/>
        </w:rPr>
        <w:t>о</w:t>
      </w:r>
      <w:r w:rsidR="003F2610" w:rsidRPr="00B57411">
        <w:rPr>
          <w:sz w:val="28"/>
          <w:szCs w:val="28"/>
        </w:rPr>
        <w:t xml:space="preserve">кументации по планировке территории </w:t>
      </w:r>
    </w:p>
    <w:p w:rsidR="00555634" w:rsidRDefault="00555634" w:rsidP="00B57411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  <w:r w:rsidRPr="00B57411">
        <w:rPr>
          <w:sz w:val="28"/>
          <w:szCs w:val="28"/>
        </w:rPr>
        <w:t xml:space="preserve"> </w:t>
      </w:r>
      <w:r w:rsidR="003F2610" w:rsidRPr="00B57411">
        <w:rPr>
          <w:sz w:val="28"/>
          <w:szCs w:val="28"/>
        </w:rPr>
        <w:t>и принятия</w:t>
      </w:r>
    </w:p>
    <w:p w:rsidR="000A120C" w:rsidRPr="00B57411" w:rsidRDefault="000A120C" w:rsidP="00B57411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 </w:t>
      </w:r>
      <w:r w:rsidR="003F2610" w:rsidRPr="00B57411">
        <w:rPr>
          <w:sz w:val="28"/>
          <w:szCs w:val="28"/>
        </w:rPr>
        <w:t xml:space="preserve">решения об утверждении документации по </w:t>
      </w:r>
      <w:r w:rsidRPr="00B57411">
        <w:rPr>
          <w:sz w:val="28"/>
          <w:szCs w:val="28"/>
        </w:rPr>
        <w:t>планировке</w:t>
      </w:r>
    </w:p>
    <w:p w:rsidR="003F2610" w:rsidRPr="00B57411" w:rsidRDefault="003F2610" w:rsidP="00B57411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территории </w:t>
      </w:r>
      <w:r w:rsidR="00555634">
        <w:rPr>
          <w:sz w:val="28"/>
          <w:szCs w:val="28"/>
        </w:rPr>
        <w:t>Рыбаловского сельского поселения</w:t>
      </w:r>
      <w:r w:rsidRPr="00B57411">
        <w:rPr>
          <w:sz w:val="28"/>
          <w:szCs w:val="28"/>
        </w:rPr>
        <w:t xml:space="preserve"> </w:t>
      </w:r>
    </w:p>
    <w:p w:rsidR="00EB002E" w:rsidRPr="004B05D8" w:rsidRDefault="00EB002E" w:rsidP="00252C07">
      <w:pPr>
        <w:pStyle w:val="a3"/>
        <w:tabs>
          <w:tab w:val="clear" w:pos="6804"/>
        </w:tabs>
        <w:spacing w:before="0"/>
        <w:jc w:val="both"/>
        <w:rPr>
          <w:sz w:val="26"/>
          <w:szCs w:val="26"/>
        </w:rPr>
      </w:pPr>
    </w:p>
    <w:p w:rsidR="00EB002E" w:rsidRPr="00C12843" w:rsidRDefault="00EB002E" w:rsidP="00EB002E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C12843">
        <w:rPr>
          <w:sz w:val="28"/>
        </w:rPr>
        <w:t xml:space="preserve">В соответствии с </w:t>
      </w:r>
      <w:hyperlink r:id="rId8" w:history="1">
        <w:r w:rsidRPr="00C12843">
          <w:rPr>
            <w:sz w:val="28"/>
          </w:rPr>
          <w:t>частью 20 статьи 45</w:t>
        </w:r>
      </w:hyperlink>
      <w:r w:rsidRPr="00C12843">
        <w:rPr>
          <w:sz w:val="28"/>
        </w:rPr>
        <w:t xml:space="preserve"> Градостроительного кодекса Российской Федерации, </w:t>
      </w:r>
      <w:hyperlink r:id="rId9" w:history="1">
        <w:r w:rsidRPr="00C12843">
          <w:rPr>
            <w:sz w:val="28"/>
          </w:rPr>
          <w:t>пунктом 15 части 1 статьи 15</w:t>
        </w:r>
      </w:hyperlink>
      <w:r w:rsidR="003E4374">
        <w:rPr>
          <w:sz w:val="28"/>
        </w:rPr>
        <w:t xml:space="preserve"> Федерального закона от 06 октября </w:t>
      </w:r>
      <w:r w:rsidRPr="00C12843">
        <w:rPr>
          <w:sz w:val="28"/>
        </w:rPr>
        <w:t xml:space="preserve">2003 </w:t>
      </w:r>
      <w:r w:rsidR="00086C6A" w:rsidRPr="00C12843">
        <w:rPr>
          <w:sz w:val="28"/>
        </w:rPr>
        <w:t>№</w:t>
      </w:r>
      <w:r w:rsidR="00252C07">
        <w:rPr>
          <w:sz w:val="28"/>
        </w:rPr>
        <w:t> </w:t>
      </w:r>
      <w:r w:rsidR="00086C6A" w:rsidRPr="00C12843">
        <w:rPr>
          <w:sz w:val="28"/>
        </w:rPr>
        <w:t>131-ФЗ «</w:t>
      </w:r>
      <w:r w:rsidRPr="00C12843">
        <w:rPr>
          <w:sz w:val="28"/>
        </w:rPr>
        <w:t>Об общих принципах организации местного самоуправления в</w:t>
      </w:r>
      <w:r w:rsidR="00086C6A" w:rsidRPr="00C12843">
        <w:rPr>
          <w:sz w:val="28"/>
        </w:rPr>
        <w:t xml:space="preserve"> Российской Федерации»</w:t>
      </w:r>
      <w:r w:rsidRPr="00C12843">
        <w:rPr>
          <w:sz w:val="28"/>
        </w:rPr>
        <w:t xml:space="preserve">, </w:t>
      </w:r>
      <w:hyperlink r:id="rId10" w:history="1">
        <w:r w:rsidRPr="00C12843">
          <w:rPr>
            <w:sz w:val="28"/>
          </w:rPr>
          <w:t>Уставом</w:t>
        </w:r>
      </w:hyperlink>
      <w:r w:rsidR="004C4273" w:rsidRPr="00C12843">
        <w:rPr>
          <w:sz w:val="28"/>
        </w:rPr>
        <w:t xml:space="preserve"> муниципального образования «</w:t>
      </w:r>
      <w:r w:rsidR="00555634" w:rsidRPr="00555634">
        <w:rPr>
          <w:sz w:val="28"/>
        </w:rPr>
        <w:t>Рыбаловское сельское поселение</w:t>
      </w:r>
      <w:r w:rsidR="004C4273" w:rsidRPr="00C12843">
        <w:rPr>
          <w:sz w:val="28"/>
        </w:rPr>
        <w:t xml:space="preserve">», </w:t>
      </w:r>
      <w:r w:rsidR="00086C6A" w:rsidRPr="00C12843">
        <w:rPr>
          <w:sz w:val="28"/>
        </w:rPr>
        <w:t>принятого</w:t>
      </w:r>
      <w:r w:rsidR="004C4273" w:rsidRPr="00C12843">
        <w:rPr>
          <w:sz w:val="28"/>
        </w:rPr>
        <w:t xml:space="preserve"> решением </w:t>
      </w:r>
      <w:r w:rsidR="00555634">
        <w:rPr>
          <w:sz w:val="28"/>
        </w:rPr>
        <w:t>Совета Рыбаловского сельского поселения</w:t>
      </w:r>
      <w:r w:rsidR="004C4273" w:rsidRPr="00C12843">
        <w:rPr>
          <w:sz w:val="28"/>
        </w:rPr>
        <w:t xml:space="preserve"> № </w:t>
      </w:r>
      <w:r w:rsidR="00555634">
        <w:rPr>
          <w:sz w:val="28"/>
        </w:rPr>
        <w:t>19</w:t>
      </w:r>
      <w:r w:rsidR="004C4273" w:rsidRPr="00C12843">
        <w:rPr>
          <w:sz w:val="28"/>
        </w:rPr>
        <w:t xml:space="preserve"> от </w:t>
      </w:r>
      <w:r w:rsidR="00555634">
        <w:rPr>
          <w:sz w:val="28"/>
        </w:rPr>
        <w:t>25</w:t>
      </w:r>
      <w:r w:rsidR="004C4273" w:rsidRPr="00C12843">
        <w:rPr>
          <w:sz w:val="28"/>
        </w:rPr>
        <w:t>.0</w:t>
      </w:r>
      <w:r w:rsidR="00555634">
        <w:rPr>
          <w:sz w:val="28"/>
        </w:rPr>
        <w:t>7</w:t>
      </w:r>
      <w:r w:rsidR="004C4273" w:rsidRPr="00C12843">
        <w:rPr>
          <w:sz w:val="28"/>
        </w:rPr>
        <w:t>.201</w:t>
      </w:r>
      <w:r w:rsidR="00555634">
        <w:rPr>
          <w:sz w:val="28"/>
        </w:rPr>
        <w:t>5</w:t>
      </w:r>
      <w:r w:rsidR="004C4273" w:rsidRPr="00C12843">
        <w:rPr>
          <w:sz w:val="28"/>
        </w:rPr>
        <w:t xml:space="preserve"> (далее – </w:t>
      </w:r>
      <w:r w:rsidR="00B86032">
        <w:rPr>
          <w:sz w:val="28"/>
        </w:rPr>
        <w:t>Устав</w:t>
      </w:r>
      <w:r w:rsidR="004C4273" w:rsidRPr="00C12843">
        <w:rPr>
          <w:sz w:val="28"/>
        </w:rPr>
        <w:t>),</w:t>
      </w:r>
      <w:r w:rsidRPr="00C12843">
        <w:rPr>
          <w:sz w:val="28"/>
        </w:rPr>
        <w:t xml:space="preserve"> </w:t>
      </w:r>
      <w:r w:rsidR="00C12843">
        <w:rPr>
          <w:sz w:val="28"/>
        </w:rPr>
        <w:t>в целях оптимизации выполнения работ по подготовке и утверждению документации</w:t>
      </w:r>
      <w:proofErr w:type="gramEnd"/>
      <w:r w:rsidR="00C12843">
        <w:rPr>
          <w:sz w:val="28"/>
        </w:rPr>
        <w:t xml:space="preserve"> по планировке территории</w:t>
      </w:r>
      <w:r w:rsidR="000A120C">
        <w:rPr>
          <w:sz w:val="28"/>
        </w:rPr>
        <w:t xml:space="preserve"> муниципального образования «</w:t>
      </w:r>
      <w:r w:rsidR="00555634">
        <w:rPr>
          <w:sz w:val="28"/>
        </w:rPr>
        <w:t>Рыбаловское сельское поселение</w:t>
      </w:r>
      <w:r w:rsidR="000A120C">
        <w:rPr>
          <w:sz w:val="28"/>
        </w:rPr>
        <w:t xml:space="preserve">», </w:t>
      </w:r>
    </w:p>
    <w:p w:rsidR="00EB002E" w:rsidRPr="00EB002E" w:rsidRDefault="00EB002E" w:rsidP="00EB002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CF15D8" w:rsidRDefault="00EB002E" w:rsidP="00B5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F15D8" w:rsidRPr="00CF15D8">
        <w:rPr>
          <w:b/>
          <w:sz w:val="28"/>
          <w:szCs w:val="28"/>
        </w:rPr>
        <w:t>:</w:t>
      </w:r>
    </w:p>
    <w:p w:rsidR="00EB002E" w:rsidRPr="00CF15D8" w:rsidRDefault="00EB002E" w:rsidP="00EB002E">
      <w:pPr>
        <w:jc w:val="both"/>
        <w:rPr>
          <w:b/>
          <w:sz w:val="28"/>
          <w:szCs w:val="28"/>
        </w:rPr>
      </w:pPr>
    </w:p>
    <w:p w:rsidR="00651AA2" w:rsidRPr="00651AA2" w:rsidRDefault="00086C6A" w:rsidP="00B57411">
      <w:pPr>
        <w:pStyle w:val="a3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B05D8" w:rsidRPr="00651AA2">
        <w:rPr>
          <w:bCs/>
          <w:sz w:val="28"/>
          <w:szCs w:val="28"/>
        </w:rPr>
        <w:t>Утверди</w:t>
      </w:r>
      <w:r w:rsidR="00651AA2" w:rsidRPr="00651AA2">
        <w:rPr>
          <w:bCs/>
          <w:sz w:val="28"/>
          <w:szCs w:val="28"/>
        </w:rPr>
        <w:t xml:space="preserve">ть Порядок </w:t>
      </w:r>
      <w:r w:rsidR="00651AA2" w:rsidRPr="00651AA2">
        <w:rPr>
          <w:sz w:val="28"/>
          <w:szCs w:val="28"/>
        </w:rPr>
        <w:t>подготовки д</w:t>
      </w:r>
      <w:r w:rsidR="00651AA2">
        <w:rPr>
          <w:sz w:val="28"/>
          <w:szCs w:val="28"/>
        </w:rPr>
        <w:t>о</w:t>
      </w:r>
      <w:r w:rsidR="00651AA2" w:rsidRPr="00651AA2">
        <w:rPr>
          <w:sz w:val="28"/>
          <w:szCs w:val="28"/>
        </w:rPr>
        <w:t xml:space="preserve">кументации по планировке территории </w:t>
      </w:r>
      <w:r w:rsidR="00555634">
        <w:rPr>
          <w:sz w:val="28"/>
          <w:szCs w:val="28"/>
        </w:rPr>
        <w:t>Рыбаловского сельского поселения</w:t>
      </w:r>
      <w:r w:rsidR="00555634" w:rsidRPr="00B57411">
        <w:rPr>
          <w:sz w:val="28"/>
          <w:szCs w:val="28"/>
        </w:rPr>
        <w:t xml:space="preserve"> </w:t>
      </w:r>
      <w:r w:rsidR="00651AA2" w:rsidRPr="00651AA2">
        <w:rPr>
          <w:sz w:val="28"/>
          <w:szCs w:val="28"/>
        </w:rPr>
        <w:t xml:space="preserve">Томского района Томской области и принятия решения об утверждении документации по планировке территории </w:t>
      </w:r>
      <w:r w:rsidR="00555634">
        <w:rPr>
          <w:sz w:val="28"/>
          <w:szCs w:val="28"/>
        </w:rPr>
        <w:t>Рыбаловского сельского поселения</w:t>
      </w:r>
      <w:r w:rsidR="00555634" w:rsidRPr="00B57411">
        <w:rPr>
          <w:sz w:val="28"/>
          <w:szCs w:val="28"/>
        </w:rPr>
        <w:t xml:space="preserve"> </w:t>
      </w:r>
      <w:r w:rsidR="00651AA2" w:rsidRPr="00651AA2">
        <w:rPr>
          <w:sz w:val="28"/>
          <w:szCs w:val="28"/>
        </w:rPr>
        <w:t xml:space="preserve"> </w:t>
      </w:r>
      <w:r w:rsidR="00651AA2">
        <w:rPr>
          <w:sz w:val="28"/>
          <w:szCs w:val="28"/>
        </w:rPr>
        <w:t>согласно приложению к настоящему постановлению.</w:t>
      </w:r>
    </w:p>
    <w:p w:rsidR="003E4374" w:rsidRPr="003E4374" w:rsidRDefault="003E4374" w:rsidP="003E437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B57411">
        <w:rPr>
          <w:sz w:val="28"/>
          <w:szCs w:val="28"/>
        </w:rPr>
        <w:t xml:space="preserve">2. </w:t>
      </w:r>
      <w:r w:rsidR="00EB002E" w:rsidRPr="00EB002E">
        <w:rPr>
          <w:sz w:val="28"/>
          <w:szCs w:val="28"/>
        </w:rPr>
        <w:t xml:space="preserve">Управлению Делами Администрации </w:t>
      </w:r>
      <w:r w:rsidR="00555634">
        <w:rPr>
          <w:sz w:val="28"/>
          <w:szCs w:val="28"/>
        </w:rPr>
        <w:t>Рыбаловского сельского поселения</w:t>
      </w:r>
      <w:r w:rsidR="00555634" w:rsidRPr="00B57411">
        <w:rPr>
          <w:sz w:val="28"/>
          <w:szCs w:val="28"/>
        </w:rPr>
        <w:t xml:space="preserve"> </w:t>
      </w:r>
      <w:r w:rsidR="00EB002E" w:rsidRPr="00EB002E">
        <w:rPr>
          <w:sz w:val="28"/>
          <w:szCs w:val="28"/>
        </w:rPr>
        <w:t>(</w:t>
      </w:r>
      <w:r w:rsidR="00555634">
        <w:rPr>
          <w:sz w:val="28"/>
          <w:szCs w:val="28"/>
        </w:rPr>
        <w:t>О</w:t>
      </w:r>
      <w:r w:rsidR="00EB002E" w:rsidRPr="00EB002E">
        <w:rPr>
          <w:sz w:val="28"/>
          <w:szCs w:val="28"/>
        </w:rPr>
        <w:t>.</w:t>
      </w:r>
      <w:r w:rsidR="00555634">
        <w:rPr>
          <w:sz w:val="28"/>
          <w:szCs w:val="28"/>
        </w:rPr>
        <w:t>В. Чепелевой</w:t>
      </w:r>
      <w:r w:rsidR="00EB002E" w:rsidRPr="00EB002E">
        <w:rPr>
          <w:sz w:val="28"/>
          <w:szCs w:val="28"/>
        </w:rPr>
        <w:t xml:space="preserve">) разместить на </w:t>
      </w:r>
      <w:r>
        <w:rPr>
          <w:sz w:val="28"/>
          <w:szCs w:val="28"/>
        </w:rPr>
        <w:t xml:space="preserve">официальном </w:t>
      </w:r>
      <w:r w:rsidR="00EB002E" w:rsidRPr="00EB002E">
        <w:rPr>
          <w:sz w:val="28"/>
          <w:szCs w:val="28"/>
        </w:rPr>
        <w:t xml:space="preserve">сайте </w:t>
      </w:r>
      <w:r w:rsidR="00086C6A">
        <w:rPr>
          <w:sz w:val="28"/>
          <w:szCs w:val="28"/>
        </w:rPr>
        <w:t xml:space="preserve">Администрации </w:t>
      </w:r>
      <w:r w:rsidR="00555634">
        <w:rPr>
          <w:sz w:val="28"/>
          <w:szCs w:val="28"/>
        </w:rPr>
        <w:t>Рыбаловского сельского поселения</w:t>
      </w:r>
      <w:r w:rsidR="00555634" w:rsidRPr="00B57411">
        <w:rPr>
          <w:sz w:val="28"/>
          <w:szCs w:val="28"/>
        </w:rPr>
        <w:t xml:space="preserve"> </w:t>
      </w:r>
      <w:r w:rsidR="00EB002E" w:rsidRPr="00EB002E">
        <w:rPr>
          <w:sz w:val="28"/>
          <w:szCs w:val="28"/>
        </w:rPr>
        <w:t xml:space="preserve">в </w:t>
      </w:r>
      <w:r w:rsidR="00086C6A">
        <w:rPr>
          <w:sz w:val="28"/>
          <w:szCs w:val="28"/>
        </w:rPr>
        <w:t>информационно</w:t>
      </w:r>
      <w:r w:rsidR="00C60364" w:rsidRPr="00C60364">
        <w:rPr>
          <w:sz w:val="28"/>
          <w:szCs w:val="28"/>
        </w:rPr>
        <w:t xml:space="preserve"> </w:t>
      </w:r>
      <w:r w:rsidR="00086C6A">
        <w:rPr>
          <w:sz w:val="28"/>
          <w:szCs w:val="28"/>
        </w:rPr>
        <w:t xml:space="preserve">- телекоммуникационной </w:t>
      </w:r>
      <w:r w:rsidR="00EB002E" w:rsidRPr="00EB002E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  <w:r w:rsidRPr="003E4374">
        <w:t xml:space="preserve"> </w:t>
      </w:r>
      <w:r w:rsidRPr="003E4374">
        <w:rPr>
          <w:sz w:val="28"/>
          <w:szCs w:val="28"/>
        </w:rPr>
        <w:t xml:space="preserve">Настоящее постановление вступает в законную силу со дня его опубликования. </w:t>
      </w:r>
    </w:p>
    <w:p w:rsidR="00CF15D8" w:rsidRPr="00B57411" w:rsidRDefault="00B57411" w:rsidP="00B5741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B05D8" w:rsidRPr="00651AA2">
        <w:rPr>
          <w:bCs/>
          <w:sz w:val="28"/>
          <w:szCs w:val="28"/>
        </w:rPr>
        <w:t>Контроль за</w:t>
      </w:r>
      <w:proofErr w:type="gramEnd"/>
      <w:r w:rsidR="004B05D8" w:rsidRPr="00651AA2">
        <w:rPr>
          <w:bCs/>
          <w:sz w:val="28"/>
          <w:szCs w:val="28"/>
        </w:rPr>
        <w:t xml:space="preserve"> исполнением настоящего </w:t>
      </w:r>
      <w:r w:rsidR="001F3EEC">
        <w:rPr>
          <w:bCs/>
          <w:sz w:val="28"/>
          <w:szCs w:val="28"/>
        </w:rPr>
        <w:t>постановления оставляю за собой.</w:t>
      </w:r>
    </w:p>
    <w:p w:rsidR="00B54A30" w:rsidRDefault="00B54A30" w:rsidP="00651AA2">
      <w:pPr>
        <w:jc w:val="both"/>
        <w:rPr>
          <w:sz w:val="27"/>
          <w:szCs w:val="27"/>
        </w:rPr>
      </w:pPr>
    </w:p>
    <w:p w:rsidR="00C57CE7" w:rsidRDefault="001F3EEC" w:rsidP="00EB002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F20F5">
        <w:rPr>
          <w:sz w:val="27"/>
          <w:szCs w:val="27"/>
        </w:rPr>
        <w:t>Глава</w:t>
      </w:r>
      <w:r w:rsidR="00C57CE7" w:rsidRPr="00E94F6D">
        <w:rPr>
          <w:sz w:val="27"/>
          <w:szCs w:val="27"/>
        </w:rPr>
        <w:t xml:space="preserve"> </w:t>
      </w:r>
      <w:r>
        <w:rPr>
          <w:sz w:val="27"/>
          <w:szCs w:val="27"/>
        </w:rPr>
        <w:t>поселения</w:t>
      </w:r>
      <w:r w:rsidR="00C57CE7">
        <w:rPr>
          <w:sz w:val="27"/>
          <w:szCs w:val="27"/>
        </w:rPr>
        <w:t xml:space="preserve"> </w:t>
      </w:r>
      <w:r w:rsidR="00C57CE7" w:rsidRPr="00E94F6D">
        <w:rPr>
          <w:sz w:val="27"/>
          <w:szCs w:val="27"/>
        </w:rPr>
        <w:t xml:space="preserve"> </w:t>
      </w:r>
      <w:r w:rsidR="00DF20F5">
        <w:rPr>
          <w:sz w:val="27"/>
          <w:szCs w:val="27"/>
        </w:rPr>
        <w:t xml:space="preserve">  </w:t>
      </w:r>
      <w:r w:rsidR="00C57CE7" w:rsidRPr="00E94F6D">
        <w:rPr>
          <w:sz w:val="27"/>
          <w:szCs w:val="27"/>
        </w:rPr>
        <w:t xml:space="preserve">   </w:t>
      </w:r>
      <w:r w:rsidR="00C57CE7">
        <w:rPr>
          <w:sz w:val="27"/>
          <w:szCs w:val="27"/>
        </w:rPr>
        <w:t xml:space="preserve">       </w:t>
      </w:r>
      <w:r w:rsidR="00DF20F5">
        <w:rPr>
          <w:sz w:val="27"/>
          <w:szCs w:val="27"/>
        </w:rPr>
        <w:t xml:space="preserve">                        </w:t>
      </w:r>
      <w:r w:rsidR="00C60364" w:rsidRPr="00C60364">
        <w:rPr>
          <w:sz w:val="27"/>
          <w:szCs w:val="27"/>
        </w:rPr>
        <w:t xml:space="preserve">        </w:t>
      </w:r>
      <w:r w:rsidR="00DF20F5">
        <w:rPr>
          <w:sz w:val="27"/>
          <w:szCs w:val="27"/>
        </w:rPr>
        <w:t xml:space="preserve">                     </w:t>
      </w:r>
      <w:r w:rsidR="00C57CE7">
        <w:rPr>
          <w:sz w:val="27"/>
          <w:szCs w:val="27"/>
        </w:rPr>
        <w:t xml:space="preserve">                   </w:t>
      </w:r>
      <w:r w:rsidR="00C57CE7" w:rsidRPr="00E94F6D">
        <w:rPr>
          <w:sz w:val="27"/>
          <w:szCs w:val="27"/>
        </w:rPr>
        <w:t>А.</w:t>
      </w:r>
      <w:r w:rsidR="00DF20F5">
        <w:rPr>
          <w:sz w:val="27"/>
          <w:szCs w:val="27"/>
        </w:rPr>
        <w:t xml:space="preserve">А. </w:t>
      </w:r>
      <w:r>
        <w:rPr>
          <w:sz w:val="27"/>
          <w:szCs w:val="27"/>
        </w:rPr>
        <w:t>Науме</w:t>
      </w:r>
      <w:r w:rsidR="00DF20F5">
        <w:rPr>
          <w:sz w:val="27"/>
          <w:szCs w:val="27"/>
        </w:rPr>
        <w:t>нко</w:t>
      </w:r>
    </w:p>
    <w:p w:rsidR="001F3EEC" w:rsidRDefault="001F3EEC" w:rsidP="00C57CE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(Глава Администрации)</w:t>
      </w:r>
    </w:p>
    <w:p w:rsidR="00B86032" w:rsidRDefault="00B86032" w:rsidP="00C57CE7">
      <w:pPr>
        <w:spacing w:line="276" w:lineRule="auto"/>
        <w:jc w:val="both"/>
        <w:rPr>
          <w:sz w:val="27"/>
          <w:szCs w:val="27"/>
        </w:rPr>
      </w:pPr>
    </w:p>
    <w:p w:rsidR="000F6C02" w:rsidRDefault="000F6C02" w:rsidP="000F6C02">
      <w:pPr>
        <w:widowControl w:val="0"/>
        <w:suppressAutoHyphens/>
        <w:autoSpaceDE w:val="0"/>
        <w:rPr>
          <w:sz w:val="27"/>
          <w:szCs w:val="27"/>
        </w:rPr>
      </w:pPr>
    </w:p>
    <w:p w:rsidR="00163DDF" w:rsidRPr="004C5D45" w:rsidRDefault="000F6C02" w:rsidP="000F6C02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>
        <w:rPr>
          <w:sz w:val="27"/>
          <w:szCs w:val="27"/>
        </w:rPr>
        <w:t xml:space="preserve">                                                                                                </w:t>
      </w:r>
      <w:bookmarkStart w:id="0" w:name="_GoBack"/>
      <w:bookmarkEnd w:id="0"/>
      <w:r w:rsidR="00163DDF" w:rsidRPr="004C5D45">
        <w:rPr>
          <w:bCs/>
          <w:sz w:val="24"/>
          <w:szCs w:val="24"/>
          <w:lang w:eastAsia="zh-CN"/>
        </w:rPr>
        <w:t xml:space="preserve">Приложение к </w:t>
      </w:r>
      <w:r w:rsidR="002C46EB" w:rsidRPr="004C5D45">
        <w:rPr>
          <w:bCs/>
          <w:sz w:val="24"/>
          <w:szCs w:val="24"/>
          <w:lang w:eastAsia="zh-CN"/>
        </w:rPr>
        <w:t>постановлению</w:t>
      </w:r>
    </w:p>
    <w:p w:rsidR="00163DDF" w:rsidRPr="00555634" w:rsidRDefault="00D63074" w:rsidP="004C5D45">
      <w:pPr>
        <w:widowControl w:val="0"/>
        <w:suppressAutoHyphens/>
        <w:autoSpaceDE w:val="0"/>
        <w:jc w:val="right"/>
        <w:rPr>
          <w:bCs/>
          <w:sz w:val="24"/>
          <w:szCs w:val="24"/>
          <w:lang w:eastAsia="zh-CN"/>
        </w:rPr>
      </w:pPr>
      <w:r w:rsidRPr="004C5D45">
        <w:rPr>
          <w:bCs/>
          <w:sz w:val="24"/>
          <w:szCs w:val="24"/>
          <w:lang w:eastAsia="zh-CN"/>
        </w:rPr>
        <w:t>А</w:t>
      </w:r>
      <w:r w:rsidR="00163DDF" w:rsidRPr="004C5D45">
        <w:rPr>
          <w:bCs/>
          <w:sz w:val="24"/>
          <w:szCs w:val="24"/>
          <w:lang w:eastAsia="zh-CN"/>
        </w:rPr>
        <w:t xml:space="preserve">дминистрации </w:t>
      </w:r>
      <w:r w:rsidR="00555634" w:rsidRPr="00555634">
        <w:rPr>
          <w:sz w:val="24"/>
          <w:szCs w:val="24"/>
        </w:rPr>
        <w:t>Рыбаловского сельского поселения</w:t>
      </w:r>
    </w:p>
    <w:p w:rsidR="00163DDF" w:rsidRPr="004C5D45" w:rsidRDefault="00523153" w:rsidP="004C5D45">
      <w:pPr>
        <w:widowControl w:val="0"/>
        <w:suppressAutoHyphens/>
        <w:autoSpaceDE w:val="0"/>
        <w:jc w:val="right"/>
        <w:rPr>
          <w:bCs/>
          <w:sz w:val="24"/>
          <w:szCs w:val="24"/>
          <w:lang w:eastAsia="zh-CN"/>
        </w:rPr>
      </w:pPr>
      <w:r w:rsidRPr="004C5D45">
        <w:rPr>
          <w:bCs/>
          <w:sz w:val="24"/>
          <w:szCs w:val="24"/>
          <w:lang w:eastAsia="zh-CN"/>
        </w:rPr>
        <w:t xml:space="preserve">от </w:t>
      </w:r>
      <w:r w:rsidR="00DF20F5" w:rsidRPr="004C5D45">
        <w:rPr>
          <w:bCs/>
          <w:sz w:val="24"/>
          <w:szCs w:val="24"/>
          <w:lang w:eastAsia="zh-CN"/>
        </w:rPr>
        <w:t xml:space="preserve">    </w:t>
      </w:r>
      <w:r w:rsidR="00086C6A" w:rsidRPr="004C5D45">
        <w:rPr>
          <w:bCs/>
          <w:sz w:val="24"/>
          <w:szCs w:val="24"/>
          <w:lang w:eastAsia="zh-CN"/>
        </w:rPr>
        <w:t>«</w:t>
      </w:r>
      <w:r w:rsidR="000F6C02" w:rsidRPr="000F6C02">
        <w:rPr>
          <w:bCs/>
          <w:sz w:val="24"/>
          <w:szCs w:val="24"/>
          <w:u w:val="single"/>
          <w:lang w:eastAsia="zh-CN"/>
        </w:rPr>
        <w:t xml:space="preserve"> </w:t>
      </w:r>
      <w:r w:rsidR="000F6C02">
        <w:rPr>
          <w:bCs/>
          <w:sz w:val="24"/>
          <w:szCs w:val="24"/>
          <w:u w:val="single"/>
          <w:lang w:eastAsia="zh-CN"/>
        </w:rPr>
        <w:t xml:space="preserve">17 </w:t>
      </w:r>
      <w:r w:rsidR="00086C6A" w:rsidRPr="004C5D45">
        <w:rPr>
          <w:bCs/>
          <w:sz w:val="24"/>
          <w:szCs w:val="24"/>
          <w:lang w:eastAsia="zh-CN"/>
        </w:rPr>
        <w:t xml:space="preserve">» </w:t>
      </w:r>
      <w:r w:rsidR="000F6C02" w:rsidRPr="000F6C02">
        <w:rPr>
          <w:bCs/>
          <w:sz w:val="24"/>
          <w:szCs w:val="24"/>
          <w:u w:val="single"/>
          <w:lang w:eastAsia="zh-CN"/>
        </w:rPr>
        <w:t xml:space="preserve"> </w:t>
      </w:r>
      <w:r w:rsidR="000F6C02">
        <w:rPr>
          <w:bCs/>
          <w:sz w:val="24"/>
          <w:szCs w:val="24"/>
          <w:u w:val="single"/>
          <w:lang w:eastAsia="zh-CN"/>
        </w:rPr>
        <w:t xml:space="preserve">октября </w:t>
      </w:r>
      <w:r w:rsidR="00086C6A" w:rsidRPr="004C5D45">
        <w:rPr>
          <w:bCs/>
          <w:sz w:val="24"/>
          <w:szCs w:val="24"/>
          <w:lang w:eastAsia="zh-CN"/>
        </w:rPr>
        <w:t xml:space="preserve"> </w:t>
      </w:r>
      <w:r w:rsidR="00DF20F5" w:rsidRPr="004C5D45">
        <w:rPr>
          <w:bCs/>
          <w:sz w:val="24"/>
          <w:szCs w:val="24"/>
          <w:lang w:eastAsia="zh-CN"/>
        </w:rPr>
        <w:t>2019</w:t>
      </w:r>
      <w:r w:rsidR="00163DDF" w:rsidRPr="004C5D45">
        <w:rPr>
          <w:bCs/>
          <w:sz w:val="24"/>
          <w:szCs w:val="24"/>
          <w:lang w:eastAsia="zh-CN"/>
        </w:rPr>
        <w:t xml:space="preserve"> №</w:t>
      </w:r>
      <w:r w:rsidR="000F6C02">
        <w:rPr>
          <w:bCs/>
          <w:sz w:val="24"/>
          <w:szCs w:val="24"/>
          <w:u w:val="single"/>
          <w:lang w:eastAsia="zh-CN"/>
        </w:rPr>
        <w:t xml:space="preserve"> 138 </w:t>
      </w:r>
      <w:r w:rsidR="00163DDF" w:rsidRPr="004C5D45">
        <w:rPr>
          <w:bCs/>
          <w:sz w:val="24"/>
          <w:szCs w:val="24"/>
          <w:lang w:eastAsia="zh-CN"/>
        </w:rPr>
        <w:t xml:space="preserve"> </w:t>
      </w:r>
      <w:r w:rsidR="00DF20F5" w:rsidRPr="004C5D45">
        <w:rPr>
          <w:bCs/>
          <w:sz w:val="24"/>
          <w:szCs w:val="24"/>
          <w:lang w:eastAsia="zh-CN"/>
        </w:rPr>
        <w:t xml:space="preserve"> </w:t>
      </w:r>
    </w:p>
    <w:p w:rsidR="00163DDF" w:rsidRPr="004C5D45" w:rsidRDefault="00163DDF" w:rsidP="004C5D45">
      <w:pPr>
        <w:widowControl w:val="0"/>
        <w:suppressAutoHyphens/>
        <w:autoSpaceDE w:val="0"/>
        <w:jc w:val="right"/>
        <w:rPr>
          <w:bCs/>
          <w:sz w:val="24"/>
          <w:szCs w:val="24"/>
          <w:lang w:eastAsia="zh-CN"/>
        </w:rPr>
      </w:pPr>
    </w:p>
    <w:p w:rsidR="00655932" w:rsidRPr="00B57411" w:rsidRDefault="002C46EB" w:rsidP="004C5D4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bookmarkStart w:id="1" w:name="Par34"/>
      <w:bookmarkEnd w:id="1"/>
      <w:r w:rsidRPr="00B57411">
        <w:rPr>
          <w:bCs/>
          <w:sz w:val="28"/>
          <w:szCs w:val="28"/>
          <w:lang w:eastAsia="zh-CN"/>
        </w:rPr>
        <w:t>Порядок</w:t>
      </w:r>
    </w:p>
    <w:p w:rsidR="002C46EB" w:rsidRPr="00B57411" w:rsidRDefault="002C46EB" w:rsidP="004C5D45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B57411">
        <w:rPr>
          <w:sz w:val="28"/>
          <w:szCs w:val="28"/>
        </w:rPr>
        <w:t xml:space="preserve"> подготовки документации по планировке территории </w:t>
      </w:r>
      <w:r w:rsidR="001F3EEC">
        <w:rPr>
          <w:sz w:val="28"/>
          <w:szCs w:val="28"/>
        </w:rPr>
        <w:t>Рыбаловского сельского поселения</w:t>
      </w:r>
      <w:r w:rsidRPr="00B57411">
        <w:rPr>
          <w:sz w:val="28"/>
          <w:szCs w:val="28"/>
        </w:rPr>
        <w:t xml:space="preserve"> и принятия решения об утверждении документации по планировке территории </w:t>
      </w:r>
      <w:r w:rsidR="001F3EEC">
        <w:rPr>
          <w:sz w:val="28"/>
          <w:szCs w:val="28"/>
        </w:rPr>
        <w:t>Рыбаловского сельского поселения</w:t>
      </w:r>
      <w:r w:rsidRPr="00B57411">
        <w:rPr>
          <w:sz w:val="28"/>
          <w:szCs w:val="28"/>
        </w:rPr>
        <w:t xml:space="preserve"> </w:t>
      </w:r>
    </w:p>
    <w:p w:rsidR="00163DDF" w:rsidRPr="00B57411" w:rsidRDefault="00163DDF" w:rsidP="004C5D45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B57411">
        <w:rPr>
          <w:sz w:val="28"/>
          <w:szCs w:val="28"/>
        </w:rPr>
        <w:t>1. Настоящий Порядок определяет механизм подготовки документации по планировке территории, подготовка которой осуще</w:t>
      </w:r>
      <w:r w:rsidR="004C5D45" w:rsidRPr="00B57411">
        <w:rPr>
          <w:sz w:val="28"/>
          <w:szCs w:val="28"/>
        </w:rPr>
        <w:t>ствляется на основании решения А</w:t>
      </w:r>
      <w:r w:rsidRPr="00B57411">
        <w:rPr>
          <w:sz w:val="28"/>
          <w:szCs w:val="28"/>
        </w:rPr>
        <w:t xml:space="preserve">дминистрации </w:t>
      </w:r>
      <w:r w:rsidR="001F3EEC">
        <w:rPr>
          <w:sz w:val="28"/>
          <w:szCs w:val="28"/>
        </w:rPr>
        <w:t>Рыбаловского сельского поселения</w:t>
      </w:r>
      <w:r w:rsidR="001F3EEC" w:rsidRPr="00B57411">
        <w:rPr>
          <w:sz w:val="28"/>
          <w:szCs w:val="28"/>
        </w:rPr>
        <w:t xml:space="preserve"> </w:t>
      </w:r>
      <w:r w:rsidRPr="00B57411">
        <w:rPr>
          <w:sz w:val="28"/>
          <w:szCs w:val="28"/>
        </w:rPr>
        <w:t xml:space="preserve">(далее - Администрация) и механизм принятия решения об утверждении документации по планировке территории для размещения объектов, указанных в </w:t>
      </w:r>
      <w:hyperlink r:id="rId11" w:history="1">
        <w:r w:rsidRPr="00B57411">
          <w:rPr>
            <w:color w:val="0000FF"/>
            <w:sz w:val="28"/>
            <w:szCs w:val="28"/>
          </w:rPr>
          <w:t>частях 4</w:t>
        </w:r>
      </w:hyperlink>
      <w:r w:rsidRPr="00B57411">
        <w:rPr>
          <w:sz w:val="28"/>
          <w:szCs w:val="28"/>
        </w:rPr>
        <w:t xml:space="preserve"> и </w:t>
      </w:r>
      <w:hyperlink r:id="rId12" w:history="1">
        <w:r w:rsidRPr="00B57411">
          <w:rPr>
            <w:color w:val="0000FF"/>
            <w:sz w:val="28"/>
            <w:szCs w:val="28"/>
          </w:rPr>
          <w:t>4.1 статьи 45</w:t>
        </w:r>
      </w:hyperlink>
      <w:r w:rsidRPr="00B57411">
        <w:rPr>
          <w:sz w:val="28"/>
          <w:szCs w:val="28"/>
        </w:rPr>
        <w:t xml:space="preserve"> Градостроительного кодекса Российской Федерации (далее - ГрК РФ), </w:t>
      </w:r>
      <w:proofErr w:type="gramStart"/>
      <w:r w:rsidRPr="00B57411">
        <w:rPr>
          <w:sz w:val="28"/>
          <w:szCs w:val="28"/>
        </w:rPr>
        <w:t>подготовленной</w:t>
      </w:r>
      <w:proofErr w:type="gramEnd"/>
      <w:r w:rsidRPr="00B57411">
        <w:rPr>
          <w:sz w:val="28"/>
          <w:szCs w:val="28"/>
        </w:rPr>
        <w:t xml:space="preserve"> в том числе лицами, указанными в </w:t>
      </w:r>
      <w:hyperlink r:id="rId13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14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а также в случае, указанном в </w:t>
      </w:r>
      <w:hyperlink r:id="rId15" w:history="1">
        <w:r w:rsidRPr="00B57411">
          <w:rPr>
            <w:color w:val="0000FF"/>
            <w:sz w:val="28"/>
            <w:szCs w:val="28"/>
          </w:rPr>
          <w:t>части 5.2 статьи 45</w:t>
        </w:r>
      </w:hyperlink>
      <w:r w:rsidRPr="00B57411">
        <w:rPr>
          <w:sz w:val="28"/>
          <w:szCs w:val="28"/>
        </w:rPr>
        <w:t xml:space="preserve"> ГрК РФ.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Понятия и термины, применяемые в настоящем Порядке, используются в значениях, установленных </w:t>
      </w:r>
      <w:hyperlink r:id="rId16" w:history="1">
        <w:r w:rsidRPr="00B57411">
          <w:rPr>
            <w:color w:val="0000FF"/>
            <w:sz w:val="28"/>
            <w:szCs w:val="28"/>
          </w:rPr>
          <w:t>ГрК</w:t>
        </w:r>
      </w:hyperlink>
      <w:r w:rsidRPr="00B57411">
        <w:rPr>
          <w:sz w:val="28"/>
          <w:szCs w:val="28"/>
        </w:rPr>
        <w:t xml:space="preserve"> РФ.</w:t>
      </w:r>
    </w:p>
    <w:p w:rsidR="00147760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2. Администрация принимает решение о подготовке документации по планировке территории в случаях, указанных в </w:t>
      </w:r>
      <w:hyperlink r:id="rId17" w:history="1">
        <w:r w:rsidRPr="00B57411">
          <w:rPr>
            <w:color w:val="0000FF"/>
            <w:sz w:val="28"/>
            <w:szCs w:val="28"/>
          </w:rPr>
          <w:t>частях 4</w:t>
        </w:r>
      </w:hyperlink>
      <w:r w:rsidRPr="00B57411">
        <w:rPr>
          <w:sz w:val="28"/>
          <w:szCs w:val="28"/>
        </w:rPr>
        <w:t xml:space="preserve"> и </w:t>
      </w:r>
      <w:hyperlink r:id="rId18" w:history="1">
        <w:r w:rsidRPr="00B57411">
          <w:rPr>
            <w:color w:val="0000FF"/>
            <w:sz w:val="28"/>
            <w:szCs w:val="28"/>
          </w:rPr>
          <w:t>4.1 статьи 45</w:t>
        </w:r>
      </w:hyperlink>
      <w:r w:rsidRPr="00B57411">
        <w:rPr>
          <w:sz w:val="28"/>
          <w:szCs w:val="28"/>
        </w:rPr>
        <w:t xml:space="preserve"> ГрК РФ, (далее - решение о подготовке документации по планировке территории) по собственной инициативе либо по инициативе физических или юридических лиц (далее - инициатор).</w:t>
      </w:r>
    </w:p>
    <w:p w:rsidR="002024B4" w:rsidRPr="002024B4" w:rsidRDefault="002024B4" w:rsidP="0020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24B4">
        <w:rPr>
          <w:sz w:val="28"/>
          <w:szCs w:val="28"/>
        </w:rPr>
        <w:t xml:space="preserve">Лицами, указанными в </w:t>
      </w:r>
      <w:hyperlink r:id="rId19" w:history="1">
        <w:r w:rsidRPr="002024B4">
          <w:rPr>
            <w:rStyle w:val="a5"/>
            <w:sz w:val="28"/>
            <w:szCs w:val="28"/>
          </w:rPr>
          <w:t>части 1.1 статьи 45</w:t>
        </w:r>
      </w:hyperlink>
      <w:r w:rsidRPr="002024B4">
        <w:rPr>
          <w:sz w:val="28"/>
          <w:szCs w:val="28"/>
        </w:rPr>
        <w:t xml:space="preserve"> Градостроительного кодекса Российской Федерации, решение о подготовке проекта планировки территории принимается самостоятельно.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44"/>
      <w:bookmarkEnd w:id="3"/>
      <w:r w:rsidRPr="00B57411">
        <w:rPr>
          <w:sz w:val="28"/>
          <w:szCs w:val="28"/>
        </w:rPr>
        <w:t>3. В целях принятия решения о подготовке документации по планировке территории инициатор направляет в Администрацию: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1) заявление о подготовке документации по планировке территории (далее - заявление);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2) проект задания на разработку документации по планировке территории;</w:t>
      </w:r>
    </w:p>
    <w:p w:rsidR="00147760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3) проект задания на выполнение инженерных изысканий, необходимых для подготовки документации по планировке территории, в случае если необходимость выполнения инженерных изысканий предусмотрена федеральным законодательством, или в случае отсутствия необходимости выполнения инженерных изысканий для подготовки документации по планировке территории - 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территории.</w:t>
      </w:r>
    </w:p>
    <w:p w:rsidR="007D58ED" w:rsidRDefault="007D58ED" w:rsidP="007D5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Администрацией по собственной инициативе решения о подготовке проекта планировки территории издается </w:t>
      </w:r>
      <w:r w:rsidR="00380EED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>, утверждающ</w:t>
      </w:r>
      <w:r w:rsidR="00380EED">
        <w:rPr>
          <w:sz w:val="28"/>
          <w:szCs w:val="28"/>
        </w:rPr>
        <w:t>ее</w:t>
      </w:r>
      <w:r>
        <w:rPr>
          <w:sz w:val="28"/>
          <w:szCs w:val="28"/>
        </w:rPr>
        <w:t xml:space="preserve"> задание на разработку проекта планировки территории. Задание на выполнение инженерных изысканий (в случае необходимости выполнения инженерных изысканий), необходимых для подготовки документации по планировке территории, утверждается одновременно с принятием решения о подготовке проекта планировки территории.</w:t>
      </w:r>
    </w:p>
    <w:p w:rsidR="007D58ED" w:rsidRDefault="007D58ED" w:rsidP="007D58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ED" w:rsidRPr="00B57411" w:rsidRDefault="007D58ED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48"/>
      <w:bookmarkEnd w:id="4"/>
      <w:r w:rsidRPr="00B57411">
        <w:rPr>
          <w:sz w:val="28"/>
          <w:szCs w:val="28"/>
        </w:rPr>
        <w:t>4. В заявлении указывается следующая информация: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1) вид разрабатываемой документации по планировке территории;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2) вид и наименование объекта капитального строительства;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3) основные характеристики планируемого к размещению объекта капитального строительства;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4) источник финансирования работ по подготовке документации по планировке территории;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53"/>
      <w:bookmarkEnd w:id="5"/>
      <w:r w:rsidRPr="00B57411">
        <w:rPr>
          <w:sz w:val="28"/>
          <w:szCs w:val="28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действующим законодательством.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5. Проект задания на разработку документации по планировке территории содержит следующие сведения: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1) вид разрабатываемой документации по планировке территории;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2) информация об инициаторе (фамилия, имя, отчество (при наличии), адрес места жительства физического лица, полное наименование, юридический адрес юридического лица);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3) источник финансирования работ по подготовке документации по планировке территории;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4) состав документации по планировке территории;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5) вид и наименование планируемого к размещению объекта капитального строительства, его основные характеристики;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6) наименование </w:t>
      </w:r>
      <w:r w:rsidR="00380EED" w:rsidRPr="00B57411">
        <w:rPr>
          <w:sz w:val="28"/>
          <w:szCs w:val="28"/>
        </w:rPr>
        <w:t>территории</w:t>
      </w:r>
      <w:r w:rsidRPr="00B57411">
        <w:rPr>
          <w:sz w:val="28"/>
          <w:szCs w:val="28"/>
        </w:rPr>
        <w:t>, пр</w:t>
      </w:r>
      <w:r w:rsidR="00B54A30" w:rsidRPr="00B57411">
        <w:rPr>
          <w:sz w:val="28"/>
          <w:szCs w:val="28"/>
        </w:rPr>
        <w:t xml:space="preserve">именительно </w:t>
      </w:r>
      <w:proofErr w:type="gramStart"/>
      <w:r w:rsidR="00B54A30" w:rsidRPr="00B57411">
        <w:rPr>
          <w:sz w:val="28"/>
          <w:szCs w:val="28"/>
        </w:rPr>
        <w:t>к</w:t>
      </w:r>
      <w:proofErr w:type="gramEnd"/>
      <w:r w:rsidR="00B54A30" w:rsidRPr="00B57411">
        <w:rPr>
          <w:sz w:val="28"/>
          <w:szCs w:val="28"/>
        </w:rPr>
        <w:t xml:space="preserve"> </w:t>
      </w:r>
      <w:proofErr w:type="gramStart"/>
      <w:r w:rsidR="00B54A30" w:rsidRPr="00B57411">
        <w:rPr>
          <w:sz w:val="28"/>
          <w:szCs w:val="28"/>
        </w:rPr>
        <w:t>которого</w:t>
      </w:r>
      <w:proofErr w:type="gramEnd"/>
      <w:r w:rsidRPr="00B57411">
        <w:rPr>
          <w:sz w:val="28"/>
          <w:szCs w:val="28"/>
        </w:rPr>
        <w:t xml:space="preserve"> осуществляется подготовка документации по планировке территории.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6. Администрация в течение 20 дней со дня получения документов, указанных в </w:t>
      </w:r>
      <w:hyperlink w:anchor="P44" w:history="1">
        <w:r w:rsidRPr="00B57411">
          <w:rPr>
            <w:color w:val="0000FF"/>
            <w:sz w:val="28"/>
            <w:szCs w:val="28"/>
          </w:rPr>
          <w:t>пункте 3</w:t>
        </w:r>
      </w:hyperlink>
      <w:r w:rsidRPr="00B57411">
        <w:rPr>
          <w:sz w:val="28"/>
          <w:szCs w:val="28"/>
        </w:rPr>
        <w:t xml:space="preserve"> настоящего Порядка: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1) осуществляет проверку их соответствия положениям, предусмотренным </w:t>
      </w:r>
      <w:hyperlink w:anchor="P48" w:history="1">
        <w:r w:rsidRPr="00B57411">
          <w:rPr>
            <w:color w:val="0000FF"/>
            <w:sz w:val="28"/>
            <w:szCs w:val="28"/>
          </w:rPr>
          <w:t>пунктами 4</w:t>
        </w:r>
      </w:hyperlink>
      <w:r w:rsidRPr="00B57411">
        <w:rPr>
          <w:sz w:val="28"/>
          <w:szCs w:val="28"/>
        </w:rPr>
        <w:t xml:space="preserve"> и </w:t>
      </w:r>
      <w:hyperlink w:anchor="P53" w:history="1">
        <w:r w:rsidRPr="00B57411">
          <w:rPr>
            <w:color w:val="0000FF"/>
            <w:sz w:val="28"/>
            <w:szCs w:val="28"/>
          </w:rPr>
          <w:t>5</w:t>
        </w:r>
      </w:hyperlink>
      <w:r w:rsidRPr="00B57411">
        <w:rPr>
          <w:sz w:val="28"/>
          <w:szCs w:val="28"/>
        </w:rPr>
        <w:t xml:space="preserve"> настоящего Порядка;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2)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отказа;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3) в письменной форме уведомляет инициатора о принятом решении.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Решение о подготовке документации по планировке территории принимается в фо</w:t>
      </w:r>
      <w:r w:rsidR="00A30E30" w:rsidRPr="00B57411">
        <w:rPr>
          <w:sz w:val="28"/>
          <w:szCs w:val="28"/>
        </w:rPr>
        <w:t xml:space="preserve">рме </w:t>
      </w:r>
      <w:r w:rsidR="00380EED">
        <w:rPr>
          <w:sz w:val="28"/>
          <w:szCs w:val="28"/>
        </w:rPr>
        <w:t>Постановления</w:t>
      </w:r>
      <w:r w:rsidR="00A30E30" w:rsidRPr="00B57411">
        <w:rPr>
          <w:sz w:val="28"/>
          <w:szCs w:val="28"/>
        </w:rPr>
        <w:t xml:space="preserve"> Администрации.</w:t>
      </w:r>
      <w:r w:rsidRPr="00B57411">
        <w:rPr>
          <w:sz w:val="28"/>
          <w:szCs w:val="28"/>
        </w:rPr>
        <w:t xml:space="preserve"> </w:t>
      </w:r>
    </w:p>
    <w:p w:rsidR="000A120C" w:rsidRPr="00B57411" w:rsidRDefault="00147760" w:rsidP="00536B25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B57411">
        <w:rPr>
          <w:sz w:val="28"/>
          <w:szCs w:val="28"/>
        </w:rPr>
        <w:t xml:space="preserve">7. </w:t>
      </w:r>
      <w:r w:rsidR="00536B25" w:rsidRPr="00B57411">
        <w:rPr>
          <w:bCs/>
          <w:sz w:val="28"/>
          <w:szCs w:val="28"/>
        </w:rPr>
        <w:t>Решение об отказе в подготовке документации по планировке территории оформляется в виде письменного уведомления уполномоченного органа с обоснованием такого отказа.</w:t>
      </w:r>
      <w:r w:rsidR="00536B25" w:rsidRPr="00B57411">
        <w:rPr>
          <w:color w:val="FF0000"/>
          <w:sz w:val="28"/>
          <w:szCs w:val="28"/>
        </w:rPr>
        <w:t xml:space="preserve"> </w:t>
      </w:r>
      <w:r w:rsidR="000A120C" w:rsidRPr="00B57411">
        <w:rPr>
          <w:color w:val="FF0000"/>
          <w:sz w:val="28"/>
          <w:szCs w:val="28"/>
        </w:rPr>
        <w:t xml:space="preserve">                      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57411">
        <w:rPr>
          <w:bCs/>
          <w:sz w:val="28"/>
          <w:szCs w:val="28"/>
        </w:rPr>
        <w:t>Администрация принимает решение об отказе в подготовке документации по планировке территории в случае: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57411">
        <w:rPr>
          <w:bCs/>
          <w:sz w:val="28"/>
          <w:szCs w:val="28"/>
        </w:rPr>
        <w:t xml:space="preserve">1) отсутствия документов, необходимых для принятия решения о подготовке документации по планировке территории, предусмотренные </w:t>
      </w:r>
      <w:hyperlink w:anchor="P44" w:history="1">
        <w:r w:rsidRPr="00B57411">
          <w:rPr>
            <w:rStyle w:val="a5"/>
            <w:bCs/>
            <w:sz w:val="28"/>
            <w:szCs w:val="28"/>
          </w:rPr>
          <w:t>пунктом 3</w:t>
        </w:r>
      </w:hyperlink>
      <w:r w:rsidRPr="00B57411">
        <w:rPr>
          <w:bCs/>
          <w:sz w:val="28"/>
          <w:szCs w:val="28"/>
        </w:rPr>
        <w:t xml:space="preserve"> настоящего Порядка;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57411">
        <w:rPr>
          <w:bCs/>
          <w:sz w:val="28"/>
          <w:szCs w:val="28"/>
        </w:rPr>
        <w:t xml:space="preserve">2) планируемый к размещению объект капитального строительства не относится к объектам, предусмотренным </w:t>
      </w:r>
      <w:hyperlink r:id="rId20" w:history="1">
        <w:r w:rsidRPr="00B57411">
          <w:rPr>
            <w:rStyle w:val="a5"/>
            <w:bCs/>
            <w:sz w:val="28"/>
            <w:szCs w:val="28"/>
          </w:rPr>
          <w:t>частью 3 статьи 45</w:t>
        </w:r>
      </w:hyperlink>
      <w:r w:rsidRPr="00B57411">
        <w:rPr>
          <w:bCs/>
          <w:sz w:val="28"/>
          <w:szCs w:val="28"/>
        </w:rPr>
        <w:t xml:space="preserve"> Градостроительного кодекса Российской Федерации;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57411">
        <w:rPr>
          <w:bCs/>
          <w:sz w:val="28"/>
          <w:szCs w:val="28"/>
        </w:rPr>
        <w:t xml:space="preserve">3) размещение объекта капитального строительства не предусмотрено </w:t>
      </w:r>
      <w:r w:rsidRPr="00B57411">
        <w:rPr>
          <w:bCs/>
          <w:sz w:val="28"/>
          <w:szCs w:val="28"/>
        </w:rPr>
        <w:lastRenderedPageBreak/>
        <w:t>документами территориального планирования Томской области;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57411">
        <w:rPr>
          <w:bCs/>
          <w:sz w:val="28"/>
          <w:szCs w:val="28"/>
        </w:rPr>
        <w:t>4) наличие ранее принятого решения о подготовке документации по планировке территории в отношении территории, указанной в заявлении;</w:t>
      </w:r>
    </w:p>
    <w:p w:rsidR="00536B25" w:rsidRPr="00B57411" w:rsidRDefault="00536B25" w:rsidP="00536B25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  <w:r w:rsidRPr="00B57411">
        <w:rPr>
          <w:bCs/>
          <w:sz w:val="28"/>
          <w:szCs w:val="28"/>
        </w:rPr>
        <w:t>5) у Администрации отсутствуют средства, предусмотренные на подготовку документации по планировке территории,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</w:t>
      </w:r>
      <w:r w:rsidRPr="00B57411">
        <w:rPr>
          <w:b/>
          <w:bCs/>
          <w:sz w:val="28"/>
          <w:szCs w:val="28"/>
        </w:rPr>
        <w:t>.</w:t>
      </w:r>
    </w:p>
    <w:p w:rsidR="00147760" w:rsidRPr="00B57411" w:rsidRDefault="00536B25" w:rsidP="00536B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        </w:t>
      </w:r>
      <w:r w:rsidR="00147760" w:rsidRPr="00B57411">
        <w:rPr>
          <w:sz w:val="28"/>
          <w:szCs w:val="28"/>
        </w:rPr>
        <w:t xml:space="preserve">8. </w:t>
      </w:r>
      <w:proofErr w:type="gramStart"/>
      <w:r w:rsidR="00147760" w:rsidRPr="00B57411">
        <w:rPr>
          <w:sz w:val="28"/>
          <w:szCs w:val="28"/>
        </w:rPr>
        <w:t>Решение о подготовке документации по планировке территории применительно к территории</w:t>
      </w:r>
      <w:r w:rsidR="001F3EEC">
        <w:rPr>
          <w:sz w:val="28"/>
          <w:szCs w:val="28"/>
        </w:rPr>
        <w:t xml:space="preserve">  </w:t>
      </w:r>
      <w:r w:rsidR="00147760" w:rsidRPr="00B57411">
        <w:rPr>
          <w:sz w:val="28"/>
          <w:szCs w:val="28"/>
        </w:rPr>
        <w:t xml:space="preserve"> </w:t>
      </w:r>
      <w:r w:rsidR="001F3EEC">
        <w:rPr>
          <w:sz w:val="28"/>
          <w:szCs w:val="28"/>
        </w:rPr>
        <w:t>Рыбаловского сельского поселения</w:t>
      </w:r>
      <w:r w:rsidR="001F3EEC" w:rsidRPr="00B57411">
        <w:rPr>
          <w:sz w:val="28"/>
          <w:szCs w:val="28"/>
        </w:rPr>
        <w:t xml:space="preserve"> </w:t>
      </w:r>
      <w:r w:rsidR="00A742DF" w:rsidRPr="00B57411">
        <w:rPr>
          <w:sz w:val="28"/>
          <w:szCs w:val="28"/>
        </w:rPr>
        <w:t>Томского</w:t>
      </w:r>
      <w:r w:rsidR="00147760" w:rsidRPr="00B57411">
        <w:rPr>
          <w:sz w:val="28"/>
          <w:szCs w:val="28"/>
        </w:rPr>
        <w:t xml:space="preserve"> района </w:t>
      </w:r>
      <w:r w:rsidR="00A742DF" w:rsidRPr="00B57411">
        <w:rPr>
          <w:sz w:val="28"/>
          <w:szCs w:val="28"/>
        </w:rPr>
        <w:t xml:space="preserve">Томской </w:t>
      </w:r>
      <w:r w:rsidR="00147760" w:rsidRPr="00B57411">
        <w:rPr>
          <w:sz w:val="28"/>
          <w:szCs w:val="28"/>
        </w:rPr>
        <w:t xml:space="preserve">области подлежит опубликованию Администрацией в порядке, установленном </w:t>
      </w:r>
      <w:hyperlink r:id="rId21" w:history="1">
        <w:r w:rsidR="00147760" w:rsidRPr="00B57411">
          <w:rPr>
            <w:color w:val="0000FF"/>
            <w:sz w:val="28"/>
            <w:szCs w:val="28"/>
          </w:rPr>
          <w:t>Уставом</w:t>
        </w:r>
      </w:hyperlink>
      <w:r w:rsidR="00147760" w:rsidRPr="00B57411">
        <w:rPr>
          <w:sz w:val="28"/>
          <w:szCs w:val="28"/>
        </w:rPr>
        <w:t xml:space="preserve"> </w:t>
      </w:r>
      <w:r w:rsidR="001F3EEC">
        <w:rPr>
          <w:sz w:val="28"/>
          <w:szCs w:val="28"/>
        </w:rPr>
        <w:t>Рыбаловского сельского поселения</w:t>
      </w:r>
      <w:r w:rsidR="00147760" w:rsidRPr="00B57411">
        <w:rPr>
          <w:sz w:val="28"/>
          <w:szCs w:val="28"/>
        </w:rPr>
        <w:t xml:space="preserve"> в течение трех дней со дня принятия такого решения и ра</w:t>
      </w:r>
      <w:r w:rsidR="00B54A30" w:rsidRPr="00B57411">
        <w:rPr>
          <w:sz w:val="28"/>
          <w:szCs w:val="28"/>
        </w:rPr>
        <w:t xml:space="preserve">змещается на </w:t>
      </w:r>
      <w:r w:rsidRPr="00B57411">
        <w:rPr>
          <w:sz w:val="28"/>
          <w:szCs w:val="28"/>
        </w:rPr>
        <w:t>официальном сайте Администрации в информационно-телекоммуникационной сети «Интернет»</w:t>
      </w:r>
      <w:r w:rsidR="00147760" w:rsidRPr="00B57411">
        <w:rPr>
          <w:sz w:val="28"/>
          <w:szCs w:val="28"/>
        </w:rPr>
        <w:t xml:space="preserve"> </w:t>
      </w:r>
      <w:r w:rsidR="00B54A30" w:rsidRPr="00B57411">
        <w:rPr>
          <w:sz w:val="28"/>
          <w:szCs w:val="28"/>
        </w:rPr>
        <w:t>(далее по тексту – официальный сайт) (</w:t>
      </w:r>
      <w:hyperlink r:id="rId22" w:history="1">
        <w:r w:rsidR="00C60364" w:rsidRPr="00144169">
          <w:rPr>
            <w:rStyle w:val="a5"/>
            <w:sz w:val="28"/>
            <w:szCs w:val="28"/>
          </w:rPr>
          <w:t>http://www.</w:t>
        </w:r>
        <w:r w:rsidR="00C60364" w:rsidRPr="00144169">
          <w:rPr>
            <w:rStyle w:val="a5"/>
            <w:sz w:val="28"/>
            <w:szCs w:val="28"/>
            <w:lang w:val="en-US"/>
          </w:rPr>
          <w:t>ribalovo</w:t>
        </w:r>
        <w:r w:rsidR="00C60364" w:rsidRPr="00144169">
          <w:rPr>
            <w:rStyle w:val="a5"/>
            <w:sz w:val="28"/>
            <w:szCs w:val="28"/>
          </w:rPr>
          <w:t>.</w:t>
        </w:r>
        <w:r w:rsidR="00C60364" w:rsidRPr="00144169">
          <w:rPr>
            <w:rStyle w:val="a5"/>
            <w:sz w:val="28"/>
            <w:szCs w:val="28"/>
            <w:lang w:val="en-US"/>
          </w:rPr>
          <w:t>tomsk</w:t>
        </w:r>
        <w:r w:rsidR="00C60364" w:rsidRPr="00144169">
          <w:rPr>
            <w:rStyle w:val="a5"/>
            <w:sz w:val="28"/>
            <w:szCs w:val="28"/>
          </w:rPr>
          <w:t>.ru/</w:t>
        </w:r>
      </w:hyperlink>
      <w:r w:rsidR="00B54A30" w:rsidRPr="00B57411">
        <w:rPr>
          <w:sz w:val="28"/>
          <w:szCs w:val="28"/>
        </w:rPr>
        <w:t>)</w:t>
      </w:r>
      <w:proofErr w:type="gramEnd"/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9. </w:t>
      </w:r>
      <w:proofErr w:type="gramStart"/>
      <w:r w:rsidRPr="00B57411">
        <w:rPr>
          <w:sz w:val="28"/>
          <w:szCs w:val="28"/>
        </w:rPr>
        <w:t xml:space="preserve">Подготовка документации по планировке территории осуществляется в соответствии с утвержденным заданием на разработку документации по планировке территории Администрацией самостоятельно, либо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</w:t>
      </w:r>
      <w:hyperlink r:id="rId23" w:history="1">
        <w:r w:rsidRPr="00B57411">
          <w:rPr>
            <w:color w:val="0000FF"/>
            <w:sz w:val="28"/>
            <w:szCs w:val="28"/>
          </w:rPr>
          <w:t>частью 1.1 статьи 45</w:t>
        </w:r>
      </w:hyperlink>
      <w:r w:rsidRPr="00B57411">
        <w:rPr>
          <w:sz w:val="28"/>
          <w:szCs w:val="28"/>
        </w:rPr>
        <w:t xml:space="preserve"> ГрК РФ</w:t>
      </w:r>
      <w:proofErr w:type="gramEnd"/>
      <w:r w:rsidRPr="00B57411">
        <w:rPr>
          <w:sz w:val="28"/>
          <w:szCs w:val="28"/>
        </w:rPr>
        <w:t>. 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10. В случае если согласование документации по планировке территории является обязательным в соответствии с действующим законодательством, указанная документация после завершения ее разработки направляется Администрацией, инициаторами и лицами, указанными в </w:t>
      </w:r>
      <w:hyperlink r:id="rId24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25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на согласование в установленном законодательством порядке.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57411">
        <w:rPr>
          <w:sz w:val="28"/>
          <w:szCs w:val="28"/>
        </w:rPr>
        <w:t xml:space="preserve">В случае отказа одного или нескольких согласующих органов в согласовании документации по планировке территории Администрация, инициаторы и лица, указанные в </w:t>
      </w:r>
      <w:hyperlink r:id="rId26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27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дорабатывают документацию по планировке территории с учетом замечаний, изложенных в таком отказе, и повторно направляют ее в соответствующие согласующие органы, которые представили такой отказ.</w:t>
      </w:r>
      <w:proofErr w:type="gramEnd"/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11. Инициаторы и лица, указанные в </w:t>
      </w:r>
      <w:hyperlink r:id="rId28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29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осуществляют подготовку документации по планировке территории в соответствии с требованиями, указанными в </w:t>
      </w:r>
      <w:hyperlink r:id="rId30" w:history="1">
        <w:r w:rsidRPr="00B57411">
          <w:rPr>
            <w:color w:val="0000FF"/>
            <w:sz w:val="28"/>
            <w:szCs w:val="28"/>
          </w:rPr>
          <w:t>части 10 статьи 45</w:t>
        </w:r>
      </w:hyperlink>
      <w:r w:rsidRPr="00B57411">
        <w:rPr>
          <w:sz w:val="28"/>
          <w:szCs w:val="28"/>
        </w:rPr>
        <w:t xml:space="preserve"> ГрК РФ, и направляют ее для утверждения в Администрацию с приложением документов, подтверждающих согласование документации по планировке территории.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2</w:t>
      </w:r>
      <w:r w:rsidRPr="00B57411">
        <w:rPr>
          <w:sz w:val="28"/>
          <w:szCs w:val="28"/>
        </w:rPr>
        <w:t>. Документация по планировке территории направляется в Администрацию на бумажном носителе в сброшюрованном и прошитом виде в 3 экземплярах, а также на электронном носителе.</w:t>
      </w:r>
    </w:p>
    <w:p w:rsidR="00765C6C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3</w:t>
      </w:r>
      <w:r w:rsidRPr="00B57411">
        <w:rPr>
          <w:sz w:val="28"/>
          <w:szCs w:val="28"/>
        </w:rPr>
        <w:t xml:space="preserve">. Администрация осуществляет проверку документации по планировке территории на соответствие требованиям, указанным в </w:t>
      </w:r>
      <w:hyperlink r:id="rId31" w:history="1">
        <w:r w:rsidRPr="00B57411">
          <w:rPr>
            <w:color w:val="0000FF"/>
            <w:sz w:val="28"/>
            <w:szCs w:val="28"/>
          </w:rPr>
          <w:t>части 10 статьи 45</w:t>
        </w:r>
      </w:hyperlink>
      <w:r w:rsidRPr="00B57411">
        <w:rPr>
          <w:sz w:val="28"/>
          <w:szCs w:val="28"/>
        </w:rPr>
        <w:t xml:space="preserve"> ГрК </w:t>
      </w:r>
      <w:r w:rsidRPr="00B57411">
        <w:rPr>
          <w:sz w:val="28"/>
          <w:szCs w:val="28"/>
        </w:rPr>
        <w:lastRenderedPageBreak/>
        <w:t>РФ, в течение тридцати дней со дня поступления такой документации и по результатам проверки принимает решение</w:t>
      </w:r>
      <w:r w:rsidR="0021178D" w:rsidRPr="00B57411">
        <w:rPr>
          <w:sz w:val="28"/>
          <w:szCs w:val="28"/>
        </w:rPr>
        <w:t xml:space="preserve"> </w:t>
      </w:r>
      <w:r w:rsidR="00765C6C" w:rsidRPr="00B57411">
        <w:rPr>
          <w:sz w:val="28"/>
          <w:szCs w:val="28"/>
        </w:rPr>
        <w:t>об утверждении такой документации или о направлении ее на доработку.</w:t>
      </w:r>
    </w:p>
    <w:p w:rsidR="00765C6C" w:rsidRPr="00B57411" w:rsidRDefault="00765C6C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После доработки документации по планировке территории инициаторами, а также лицами, указанными в </w:t>
      </w:r>
      <w:hyperlink r:id="rId32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33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рассмотрение такой документации осуществляется в соответствии с требованиями настоящего Порядка.</w:t>
      </w:r>
    </w:p>
    <w:p w:rsidR="006934E0" w:rsidRPr="00B57411" w:rsidRDefault="006934E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Администрация в</w:t>
      </w:r>
      <w:r w:rsidR="0021178D" w:rsidRPr="00B57411">
        <w:rPr>
          <w:sz w:val="28"/>
          <w:szCs w:val="28"/>
        </w:rPr>
        <w:t xml:space="preserve"> соответствии с</w:t>
      </w:r>
      <w:r w:rsidR="00765C6C" w:rsidRPr="00B57411">
        <w:rPr>
          <w:sz w:val="28"/>
          <w:szCs w:val="28"/>
        </w:rPr>
        <w:t xml:space="preserve"> положениями </w:t>
      </w:r>
      <w:r w:rsidR="00B54A30" w:rsidRPr="00B57411">
        <w:rPr>
          <w:sz w:val="28"/>
          <w:szCs w:val="28"/>
        </w:rPr>
        <w:t>с</w:t>
      </w:r>
      <w:r w:rsidR="0021178D" w:rsidRPr="00B57411">
        <w:rPr>
          <w:sz w:val="28"/>
          <w:szCs w:val="28"/>
        </w:rPr>
        <w:t>татьи 45 ГрК РФ</w:t>
      </w:r>
      <w:r w:rsidR="00765C6C" w:rsidRPr="00B57411">
        <w:rPr>
          <w:sz w:val="28"/>
          <w:szCs w:val="28"/>
        </w:rPr>
        <w:t xml:space="preserve"> </w:t>
      </w:r>
      <w:r w:rsidRPr="00B57411">
        <w:rPr>
          <w:sz w:val="28"/>
          <w:szCs w:val="28"/>
        </w:rPr>
        <w:t>до утверждения направляет</w:t>
      </w:r>
      <w:r w:rsidR="00765C6C" w:rsidRPr="00B57411">
        <w:rPr>
          <w:sz w:val="28"/>
          <w:szCs w:val="28"/>
        </w:rPr>
        <w:t xml:space="preserve"> </w:t>
      </w:r>
      <w:r w:rsidRPr="00B57411">
        <w:rPr>
          <w:sz w:val="28"/>
          <w:szCs w:val="28"/>
        </w:rPr>
        <w:t xml:space="preserve">доработанную документацию </w:t>
      </w:r>
      <w:r w:rsidR="00765C6C" w:rsidRPr="00B57411">
        <w:rPr>
          <w:sz w:val="28"/>
          <w:szCs w:val="28"/>
        </w:rPr>
        <w:t>на общественные обсуждения или публичные слушания, проводимые в соответствии с Уст</w:t>
      </w:r>
      <w:r w:rsidRPr="00B57411">
        <w:rPr>
          <w:sz w:val="28"/>
          <w:szCs w:val="28"/>
        </w:rPr>
        <w:t xml:space="preserve">авом </w:t>
      </w:r>
      <w:r w:rsidR="00C60364">
        <w:rPr>
          <w:sz w:val="28"/>
          <w:szCs w:val="28"/>
        </w:rPr>
        <w:t>Рыбаловского сельского поселения</w:t>
      </w:r>
      <w:r w:rsidRPr="00B57411">
        <w:rPr>
          <w:sz w:val="28"/>
          <w:szCs w:val="28"/>
        </w:rPr>
        <w:t>.</w:t>
      </w:r>
    </w:p>
    <w:p w:rsidR="006934E0" w:rsidRPr="00B57411" w:rsidRDefault="006934E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 xml:space="preserve">По результатам проведения общественных обсуждений или публичных слушаний Администрация принимает решение об утверждении </w:t>
      </w:r>
      <w:r w:rsidR="00380EED">
        <w:rPr>
          <w:sz w:val="28"/>
          <w:szCs w:val="28"/>
        </w:rPr>
        <w:t xml:space="preserve">проекта </w:t>
      </w:r>
      <w:r w:rsidRPr="00B57411">
        <w:rPr>
          <w:sz w:val="28"/>
          <w:szCs w:val="28"/>
        </w:rPr>
        <w:t>документации по планировке территории.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4</w:t>
      </w:r>
      <w:r w:rsidRPr="00B57411">
        <w:rPr>
          <w:sz w:val="28"/>
          <w:szCs w:val="28"/>
        </w:rPr>
        <w:t>. Решение об утверждении документации по планировке территории принимается Администрацией в форме постановления.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5</w:t>
      </w:r>
      <w:r w:rsidRPr="00B57411">
        <w:rPr>
          <w:sz w:val="28"/>
          <w:szCs w:val="28"/>
        </w:rPr>
        <w:t xml:space="preserve">. В случае, указанном в </w:t>
      </w:r>
      <w:hyperlink r:id="rId34" w:history="1">
        <w:r w:rsidRPr="00B57411">
          <w:rPr>
            <w:color w:val="0000FF"/>
            <w:sz w:val="28"/>
            <w:szCs w:val="28"/>
          </w:rPr>
          <w:t>части 5.2 статьи 45</w:t>
        </w:r>
      </w:hyperlink>
      <w:r w:rsidRPr="00B57411">
        <w:rPr>
          <w:sz w:val="28"/>
          <w:szCs w:val="28"/>
        </w:rPr>
        <w:t xml:space="preserve"> ГрК РФ, утверждение документации по планировке территории осуществляется Администрацией в соответствии с настоящим Порядком с учетом результатов рассмотрения разногласий согласительной комиссией.</w:t>
      </w:r>
    </w:p>
    <w:p w:rsidR="00147760" w:rsidRPr="00B57411" w:rsidRDefault="00147760" w:rsidP="004C5D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6</w:t>
      </w:r>
      <w:r w:rsidRPr="00B57411">
        <w:rPr>
          <w:sz w:val="28"/>
          <w:szCs w:val="28"/>
        </w:rPr>
        <w:t xml:space="preserve">. </w:t>
      </w:r>
      <w:proofErr w:type="gramStart"/>
      <w:r w:rsidRPr="00B57411">
        <w:rPr>
          <w:sz w:val="28"/>
          <w:szCs w:val="28"/>
        </w:rPr>
        <w:t xml:space="preserve">Администрация в течение семи дней со дня утверждения документации по планировке территории в письменной форме уведомляет инициаторов и лиц, указанных в </w:t>
      </w:r>
      <w:hyperlink r:id="rId35" w:history="1">
        <w:r w:rsidRPr="00B57411">
          <w:rPr>
            <w:color w:val="0000FF"/>
            <w:sz w:val="28"/>
            <w:szCs w:val="28"/>
          </w:rPr>
          <w:t>пунктах 3</w:t>
        </w:r>
      </w:hyperlink>
      <w:r w:rsidRPr="00B57411">
        <w:rPr>
          <w:sz w:val="28"/>
          <w:szCs w:val="28"/>
        </w:rPr>
        <w:t xml:space="preserve"> и </w:t>
      </w:r>
      <w:hyperlink r:id="rId36" w:history="1">
        <w:r w:rsidRPr="00B57411">
          <w:rPr>
            <w:color w:val="0000FF"/>
            <w:sz w:val="28"/>
            <w:szCs w:val="28"/>
          </w:rPr>
          <w:t>4 части 1.1 статьи 45</w:t>
        </w:r>
      </w:hyperlink>
      <w:r w:rsidRPr="00B57411">
        <w:rPr>
          <w:sz w:val="28"/>
          <w:szCs w:val="28"/>
        </w:rPr>
        <w:t xml:space="preserve"> ГрК РФ, и направляет им один экземпляр документации по планировке территории на бумажном носителе с отметкой Администрации об утверждении такой документации на месте прошивки и копию соответствующего решения об утверждении документации</w:t>
      </w:r>
      <w:proofErr w:type="gramEnd"/>
      <w:r w:rsidRPr="00B57411">
        <w:rPr>
          <w:sz w:val="28"/>
          <w:szCs w:val="28"/>
        </w:rPr>
        <w:t xml:space="preserve"> по планировке территории.</w:t>
      </w:r>
    </w:p>
    <w:p w:rsidR="00523153" w:rsidRPr="00B57411" w:rsidRDefault="00147760" w:rsidP="00380E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1</w:t>
      </w:r>
      <w:r w:rsidR="00380EED">
        <w:rPr>
          <w:sz w:val="28"/>
          <w:szCs w:val="28"/>
        </w:rPr>
        <w:t>7</w:t>
      </w:r>
      <w:r w:rsidRPr="00B57411">
        <w:rPr>
          <w:sz w:val="28"/>
          <w:szCs w:val="28"/>
        </w:rPr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</w:t>
      </w:r>
      <w:proofErr w:type="gramStart"/>
      <w:r w:rsidRPr="00B57411">
        <w:rPr>
          <w:sz w:val="28"/>
          <w:szCs w:val="28"/>
        </w:rPr>
        <w:t xml:space="preserve">порядке, установленном </w:t>
      </w:r>
      <w:hyperlink r:id="rId37" w:history="1">
        <w:r w:rsidRPr="00B57411">
          <w:rPr>
            <w:color w:val="0000FF"/>
            <w:sz w:val="28"/>
            <w:szCs w:val="28"/>
          </w:rPr>
          <w:t>Уставом</w:t>
        </w:r>
      </w:hyperlink>
      <w:r w:rsidRPr="00B57411">
        <w:rPr>
          <w:sz w:val="28"/>
          <w:szCs w:val="28"/>
        </w:rPr>
        <w:t xml:space="preserve"> </w:t>
      </w:r>
      <w:r w:rsidR="00C60364">
        <w:rPr>
          <w:sz w:val="28"/>
          <w:szCs w:val="28"/>
        </w:rPr>
        <w:t>Рыбаловского сельского поселения</w:t>
      </w:r>
      <w:r w:rsidR="00C60364" w:rsidRPr="00B57411">
        <w:rPr>
          <w:sz w:val="28"/>
          <w:szCs w:val="28"/>
        </w:rPr>
        <w:t xml:space="preserve"> </w:t>
      </w:r>
      <w:r w:rsidRPr="00B57411">
        <w:rPr>
          <w:sz w:val="28"/>
          <w:szCs w:val="28"/>
        </w:rPr>
        <w:t>в течение семи дней со дня утверждения указанной документации и размещается</w:t>
      </w:r>
      <w:proofErr w:type="gramEnd"/>
      <w:r w:rsidRPr="00B57411">
        <w:rPr>
          <w:sz w:val="28"/>
          <w:szCs w:val="28"/>
        </w:rPr>
        <w:t xml:space="preserve"> на официальном сайте</w:t>
      </w:r>
      <w:r w:rsidR="000A120C" w:rsidRPr="00B57411">
        <w:rPr>
          <w:sz w:val="28"/>
          <w:szCs w:val="28"/>
        </w:rPr>
        <w:t>.</w:t>
      </w: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523153" w:rsidRPr="00B57411" w:rsidRDefault="00523153" w:rsidP="004C5D45">
      <w:pPr>
        <w:pStyle w:val="a3"/>
        <w:spacing w:before="0"/>
        <w:rPr>
          <w:sz w:val="28"/>
          <w:szCs w:val="28"/>
        </w:rPr>
      </w:pPr>
    </w:p>
    <w:p w:rsidR="0092016B" w:rsidRPr="00B57411" w:rsidRDefault="0092016B" w:rsidP="0092016B">
      <w:pPr>
        <w:pStyle w:val="a3"/>
        <w:spacing w:before="0"/>
        <w:rPr>
          <w:sz w:val="28"/>
          <w:szCs w:val="28"/>
        </w:rPr>
      </w:pPr>
    </w:p>
    <w:sectPr w:rsidR="0092016B" w:rsidRPr="00B57411" w:rsidSect="000F6C02">
      <w:headerReference w:type="default" r:id="rId38"/>
      <w:pgSz w:w="11906" w:h="16838" w:code="9"/>
      <w:pgMar w:top="709" w:right="849" w:bottom="426" w:left="1418" w:header="680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02" w:rsidRDefault="000F6C02" w:rsidP="000F6C02">
      <w:r>
        <w:separator/>
      </w:r>
    </w:p>
  </w:endnote>
  <w:endnote w:type="continuationSeparator" w:id="0">
    <w:p w:rsidR="000F6C02" w:rsidRDefault="000F6C02" w:rsidP="000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02" w:rsidRDefault="000F6C02" w:rsidP="000F6C02">
      <w:r>
        <w:separator/>
      </w:r>
    </w:p>
  </w:footnote>
  <w:footnote w:type="continuationSeparator" w:id="0">
    <w:p w:rsidR="000F6C02" w:rsidRDefault="000F6C02" w:rsidP="000F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47422"/>
      <w:docPartObj>
        <w:docPartGallery w:val="Page Numbers (Top of Page)"/>
        <w:docPartUnique/>
      </w:docPartObj>
    </w:sdtPr>
    <w:sdtContent>
      <w:p w:rsidR="000F6C02" w:rsidRDefault="000F6C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6C02" w:rsidRDefault="000F6C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6618"/>
    <w:multiLevelType w:val="hybridMultilevel"/>
    <w:tmpl w:val="14E8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4774"/>
    <w:multiLevelType w:val="hybridMultilevel"/>
    <w:tmpl w:val="117E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2DE3"/>
    <w:multiLevelType w:val="hybridMultilevel"/>
    <w:tmpl w:val="5DFCF5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C6F86"/>
    <w:multiLevelType w:val="hybridMultilevel"/>
    <w:tmpl w:val="F774D4C8"/>
    <w:lvl w:ilvl="0" w:tplc="44A24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69"/>
    <w:rsid w:val="0002073F"/>
    <w:rsid w:val="00040B79"/>
    <w:rsid w:val="00086C6A"/>
    <w:rsid w:val="000A120C"/>
    <w:rsid w:val="000D1B53"/>
    <w:rsid w:val="000F6C02"/>
    <w:rsid w:val="00127D3A"/>
    <w:rsid w:val="00147760"/>
    <w:rsid w:val="00163DDF"/>
    <w:rsid w:val="00190305"/>
    <w:rsid w:val="001A7B82"/>
    <w:rsid w:val="001F3EEC"/>
    <w:rsid w:val="002024B4"/>
    <w:rsid w:val="0021178D"/>
    <w:rsid w:val="00214218"/>
    <w:rsid w:val="00252C07"/>
    <w:rsid w:val="002745A2"/>
    <w:rsid w:val="002C46EB"/>
    <w:rsid w:val="00304FDB"/>
    <w:rsid w:val="00314CE4"/>
    <w:rsid w:val="0034799C"/>
    <w:rsid w:val="003615FF"/>
    <w:rsid w:val="00380EED"/>
    <w:rsid w:val="00393378"/>
    <w:rsid w:val="003E4374"/>
    <w:rsid w:val="003E7214"/>
    <w:rsid w:val="003F2610"/>
    <w:rsid w:val="00422BC8"/>
    <w:rsid w:val="00451DEA"/>
    <w:rsid w:val="004B05D8"/>
    <w:rsid w:val="004B1A16"/>
    <w:rsid w:val="004B323E"/>
    <w:rsid w:val="004C4273"/>
    <w:rsid w:val="004C5D45"/>
    <w:rsid w:val="004F2E57"/>
    <w:rsid w:val="00523153"/>
    <w:rsid w:val="00536B25"/>
    <w:rsid w:val="00555634"/>
    <w:rsid w:val="00594E94"/>
    <w:rsid w:val="005A4E81"/>
    <w:rsid w:val="005E4195"/>
    <w:rsid w:val="0061597B"/>
    <w:rsid w:val="0064453D"/>
    <w:rsid w:val="00651AA2"/>
    <w:rsid w:val="00655932"/>
    <w:rsid w:val="006934E0"/>
    <w:rsid w:val="00717E54"/>
    <w:rsid w:val="00765C6C"/>
    <w:rsid w:val="007A5DC0"/>
    <w:rsid w:val="007D58ED"/>
    <w:rsid w:val="00856B47"/>
    <w:rsid w:val="00861BBE"/>
    <w:rsid w:val="008D02E9"/>
    <w:rsid w:val="0092016B"/>
    <w:rsid w:val="009239EE"/>
    <w:rsid w:val="00926FF1"/>
    <w:rsid w:val="00955944"/>
    <w:rsid w:val="009D4D44"/>
    <w:rsid w:val="00A30E30"/>
    <w:rsid w:val="00A372F3"/>
    <w:rsid w:val="00A37C9C"/>
    <w:rsid w:val="00A63D42"/>
    <w:rsid w:val="00A671B5"/>
    <w:rsid w:val="00A742DF"/>
    <w:rsid w:val="00A844BE"/>
    <w:rsid w:val="00B40773"/>
    <w:rsid w:val="00B46956"/>
    <w:rsid w:val="00B53199"/>
    <w:rsid w:val="00B54A30"/>
    <w:rsid w:val="00B57411"/>
    <w:rsid w:val="00B75F98"/>
    <w:rsid w:val="00B86032"/>
    <w:rsid w:val="00B96D00"/>
    <w:rsid w:val="00BB5E66"/>
    <w:rsid w:val="00BC4DC8"/>
    <w:rsid w:val="00BD7734"/>
    <w:rsid w:val="00C12843"/>
    <w:rsid w:val="00C46A8B"/>
    <w:rsid w:val="00C57CE7"/>
    <w:rsid w:val="00C60364"/>
    <w:rsid w:val="00CC3C6B"/>
    <w:rsid w:val="00CF15D8"/>
    <w:rsid w:val="00D16E69"/>
    <w:rsid w:val="00D63074"/>
    <w:rsid w:val="00DA76F3"/>
    <w:rsid w:val="00DA7BE5"/>
    <w:rsid w:val="00DE5FCE"/>
    <w:rsid w:val="00DF20F5"/>
    <w:rsid w:val="00E01E6C"/>
    <w:rsid w:val="00E81960"/>
    <w:rsid w:val="00EB002E"/>
    <w:rsid w:val="00EF78EE"/>
    <w:rsid w:val="00F571BF"/>
    <w:rsid w:val="00FA5DDF"/>
    <w:rsid w:val="00FA6BD9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23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character" w:styleId="a5">
    <w:name w:val="Hyperlink"/>
    <w:unhideWhenUsed/>
    <w:rsid w:val="004B05D8"/>
    <w:rPr>
      <w:color w:val="0000FF"/>
      <w:u w:val="single"/>
    </w:rPr>
  </w:style>
  <w:style w:type="character" w:styleId="a6">
    <w:name w:val="annotation reference"/>
    <w:rsid w:val="00955944"/>
    <w:rPr>
      <w:sz w:val="16"/>
      <w:szCs w:val="16"/>
    </w:rPr>
  </w:style>
  <w:style w:type="paragraph" w:styleId="a7">
    <w:name w:val="annotation text"/>
    <w:basedOn w:val="a"/>
    <w:link w:val="a8"/>
    <w:rsid w:val="00955944"/>
  </w:style>
  <w:style w:type="character" w:customStyle="1" w:styleId="a8">
    <w:name w:val="Текст примечания Знак"/>
    <w:basedOn w:val="a0"/>
    <w:link w:val="a7"/>
    <w:rsid w:val="00955944"/>
  </w:style>
  <w:style w:type="paragraph" w:styleId="a9">
    <w:name w:val="annotation subject"/>
    <w:basedOn w:val="a7"/>
    <w:next w:val="a7"/>
    <w:link w:val="aa"/>
    <w:rsid w:val="00955944"/>
    <w:rPr>
      <w:b/>
      <w:bCs/>
    </w:rPr>
  </w:style>
  <w:style w:type="character" w:customStyle="1" w:styleId="aa">
    <w:name w:val="Тема примечания Знак"/>
    <w:link w:val="a9"/>
    <w:rsid w:val="00955944"/>
    <w:rPr>
      <w:b/>
      <w:bCs/>
    </w:rPr>
  </w:style>
  <w:style w:type="paragraph" w:styleId="ab">
    <w:name w:val="Balloon Text"/>
    <w:basedOn w:val="a"/>
    <w:link w:val="ac"/>
    <w:rsid w:val="00955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59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2315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DA76F3"/>
    <w:pPr>
      <w:widowControl w:val="0"/>
      <w:autoSpaceDE w:val="0"/>
      <w:autoSpaceDN w:val="0"/>
    </w:pPr>
    <w:rPr>
      <w:sz w:val="28"/>
    </w:rPr>
  </w:style>
  <w:style w:type="paragraph" w:styleId="ad">
    <w:name w:val="List Paragraph"/>
    <w:basedOn w:val="a"/>
    <w:uiPriority w:val="34"/>
    <w:qFormat/>
    <w:rsid w:val="00EB002E"/>
    <w:pPr>
      <w:ind w:left="720"/>
      <w:contextualSpacing/>
    </w:pPr>
  </w:style>
  <w:style w:type="paragraph" w:styleId="ae">
    <w:name w:val="header"/>
    <w:basedOn w:val="a"/>
    <w:link w:val="af"/>
    <w:uiPriority w:val="99"/>
    <w:rsid w:val="000F6C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C02"/>
  </w:style>
  <w:style w:type="paragraph" w:styleId="af0">
    <w:name w:val="footer"/>
    <w:basedOn w:val="a"/>
    <w:link w:val="af1"/>
    <w:rsid w:val="000F6C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F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231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character" w:styleId="a5">
    <w:name w:val="Hyperlink"/>
    <w:unhideWhenUsed/>
    <w:rsid w:val="004B05D8"/>
    <w:rPr>
      <w:color w:val="0000FF"/>
      <w:u w:val="single"/>
    </w:rPr>
  </w:style>
  <w:style w:type="character" w:styleId="a6">
    <w:name w:val="annotation reference"/>
    <w:rsid w:val="00955944"/>
    <w:rPr>
      <w:sz w:val="16"/>
      <w:szCs w:val="16"/>
    </w:rPr>
  </w:style>
  <w:style w:type="paragraph" w:styleId="a7">
    <w:name w:val="annotation text"/>
    <w:basedOn w:val="a"/>
    <w:link w:val="a8"/>
    <w:rsid w:val="00955944"/>
  </w:style>
  <w:style w:type="character" w:customStyle="1" w:styleId="a8">
    <w:name w:val="Текст примечания Знак"/>
    <w:basedOn w:val="a0"/>
    <w:link w:val="a7"/>
    <w:rsid w:val="00955944"/>
  </w:style>
  <w:style w:type="paragraph" w:styleId="a9">
    <w:name w:val="annotation subject"/>
    <w:basedOn w:val="a7"/>
    <w:next w:val="a7"/>
    <w:link w:val="aa"/>
    <w:rsid w:val="00955944"/>
    <w:rPr>
      <w:b/>
      <w:bCs/>
    </w:rPr>
  </w:style>
  <w:style w:type="character" w:customStyle="1" w:styleId="aa">
    <w:name w:val="Тема примечания Знак"/>
    <w:link w:val="a9"/>
    <w:rsid w:val="00955944"/>
    <w:rPr>
      <w:b/>
      <w:bCs/>
    </w:rPr>
  </w:style>
  <w:style w:type="paragraph" w:styleId="ab">
    <w:name w:val="Balloon Text"/>
    <w:basedOn w:val="a"/>
    <w:link w:val="ac"/>
    <w:rsid w:val="009559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5594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2315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DA76F3"/>
    <w:pPr>
      <w:widowControl w:val="0"/>
      <w:autoSpaceDE w:val="0"/>
      <w:autoSpaceDN w:val="0"/>
    </w:pPr>
    <w:rPr>
      <w:sz w:val="28"/>
    </w:rPr>
  </w:style>
  <w:style w:type="paragraph" w:styleId="ad">
    <w:name w:val="List Paragraph"/>
    <w:basedOn w:val="a"/>
    <w:uiPriority w:val="34"/>
    <w:qFormat/>
    <w:rsid w:val="00EB002E"/>
    <w:pPr>
      <w:ind w:left="720"/>
      <w:contextualSpacing/>
    </w:pPr>
  </w:style>
  <w:style w:type="paragraph" w:styleId="ae">
    <w:name w:val="header"/>
    <w:basedOn w:val="a"/>
    <w:link w:val="af"/>
    <w:uiPriority w:val="99"/>
    <w:rsid w:val="000F6C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6C02"/>
  </w:style>
  <w:style w:type="paragraph" w:styleId="af0">
    <w:name w:val="footer"/>
    <w:basedOn w:val="a"/>
    <w:link w:val="af1"/>
    <w:rsid w:val="000F6C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F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FD4652654E4C0375D350B7505ED349220D5A60205ED1DBC3E2411E1FD01E1977264687C5239B5C7F0B2BC80EnD05J" TargetMode="External"/><Relationship Id="rId13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18" Type="http://schemas.openxmlformats.org/officeDocument/2006/relationships/hyperlink" Target="consultantplus://offline/ref=AE6108B17F3598901CF4FD4652654E4C0375D350B7505ED349220D5A60205ED1DBC3E2411E19DE1E1977264687C5239B5C7F0B2BC80EnD05J" TargetMode="External"/><Relationship Id="rId26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E6108B17F3598901CF4E34B44091043017E8C5DB7535D86167E0B0D3F7058849B83E4144B5E8D184C217C138EDA26855Dn702J" TargetMode="External"/><Relationship Id="rId34" Type="http://schemas.openxmlformats.org/officeDocument/2006/relationships/hyperlink" Target="consultantplus://offline/ref=AE6108B17F3598901CF4FD4652654E4C0375D350B7505ED349220D5A60205ED1DBC3E2421A18D81E1977264687C5239B5C7F0B2BC80EnD0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108B17F3598901CF4FD4652654E4C0375D350B7505ED349220D5A60205ED1DBC3E2411E19DE1E1977264687C5239B5C7F0B2BC80EnD05J" TargetMode="External"/><Relationship Id="rId17" Type="http://schemas.openxmlformats.org/officeDocument/2006/relationships/hyperlink" Target="consultantplus://offline/ref=AE6108B17F3598901CF4FD4652654E4C0375D350B7505ED349220D5A60205ED1DBC3E2411E19DD1E1977264687C5239B5C7F0B2BC80EnD05J" TargetMode="External"/><Relationship Id="rId25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3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6108B17F3598901CF4FD4652654E4C0375D350B7505ED349220D5A60205ED1C9C3BA4D1B1DC615493860138BnC0DJ" TargetMode="External"/><Relationship Id="rId20" Type="http://schemas.openxmlformats.org/officeDocument/2006/relationships/hyperlink" Target="consultantplus://offline/ref=A1CE9FB54C04BDED64F877660E37A92AAB1390AD250AD67D505FD24C20AB59F11FAF5CAB04FF105E53628BBB8B6392B39EC2E94CD0FCs6bDD" TargetMode="External"/><Relationship Id="rId29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6108B17F3598901CF4FD4652654E4C0375D350B7505ED349220D5A60205ED1DBC3E2411E19DD1E1977264687C5239B5C7F0B2BC80EnD05J" TargetMode="External"/><Relationship Id="rId24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2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7" Type="http://schemas.openxmlformats.org/officeDocument/2006/relationships/hyperlink" Target="consultantplus://offline/ref=AE6108B17F3598901CF4E34B44091043017E8C5DB7535D86167E0B0D3F7058849B83E4144B5E8D184C217C138EDA26855Dn702J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6108B17F3598901CF4FD4652654E4C0375D350B7505ED349220D5A60205ED1DBC3E2421A18D81E1977264687C5239B5C7F0B2BC80EnD05J" TargetMode="External"/><Relationship Id="rId23" Type="http://schemas.openxmlformats.org/officeDocument/2006/relationships/hyperlink" Target="consultantplus://offline/ref=AE6108B17F3598901CF4FD4652654E4C0375D350B7505ED349220D5A60205ED1DBC3E2411E18DD1E1977264687C5239B5C7F0B2BC80EnD05J" TargetMode="External"/><Relationship Id="rId28" Type="http://schemas.openxmlformats.org/officeDocument/2006/relationships/hyperlink" Target="consultantplus://offline/ref=AE6108B17F3598901CF4FD4652654E4C0375D350B7505ED349220D5A60205ED1DBC3E2411E18D01E1977264687C5239B5C7F0B2BC80EnD05J" TargetMode="External"/><Relationship Id="rId36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10" Type="http://schemas.openxmlformats.org/officeDocument/2006/relationships/hyperlink" Target="consultantplus://offline/ref=AE6108B17F3598901CF4E34B44091043017E8C5DB7535D86167E0B0D3F7058849B83E414595ED5144D26641482CF70D4182E1828CF11DC1F610F9A94n007J" TargetMode="External"/><Relationship Id="rId19" Type="http://schemas.openxmlformats.org/officeDocument/2006/relationships/hyperlink" Target="consultantplus://offline/ref=F78B20EBE70E57841124B1CEBAD546574E24BEFD0D51A6F7C1D3202F20CC46D06C9B4F72F3BC57948ADA0164E8B0C887CDB53195603DH9CEE" TargetMode="External"/><Relationship Id="rId31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108B17F3598901CF4FD4652654E4C0374D556B0535ED349220D5A60205ED1DBC3E2481C1FD3411C62371E8BC33A8558651729C9n006J" TargetMode="External"/><Relationship Id="rId14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22" Type="http://schemas.openxmlformats.org/officeDocument/2006/relationships/hyperlink" Target="http://www.ribalovo.tomsk.ru/" TargetMode="External"/><Relationship Id="rId27" Type="http://schemas.openxmlformats.org/officeDocument/2006/relationships/hyperlink" Target="consultantplus://offline/ref=AE6108B17F3598901CF4FD4652654E4C0375D350B7505ED349220D5A60205ED1DBC3E2411E18D11E1977264687C5239B5C7F0B2BC80EnD05J" TargetMode="External"/><Relationship Id="rId30" Type="http://schemas.openxmlformats.org/officeDocument/2006/relationships/hyperlink" Target="consultantplus://offline/ref=AE6108B17F3598901CF4FD4652654E4C0375D350B7505ED349220D5A60205ED1DBC3E242121DDB1E1977264687C5239B5C7F0B2BC80EnD05J" TargetMode="External"/><Relationship Id="rId35" Type="http://schemas.openxmlformats.org/officeDocument/2006/relationships/hyperlink" Target="consultantplus://offline/ref=AE6108B17F3598901CF4FD4652654E4C0375D350B7505ED349220D5A60205ED1DBC3E2411E18D01E1977264687C5239B5C7F0B2BC80EnD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1462</Words>
  <Characters>15514</Characters>
  <Application>Microsoft Office Word</Application>
  <DocSecurity>0</DocSecurity>
  <Lines>129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16943</CharactersWithSpaces>
  <SharedDoc>false</SharedDoc>
  <HLinks>
    <vt:vector size="42" baseType="variant"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consultantplus://offline/ref=78014A2A15D9202E1DAED505DBC0FB8F83480C38BAC57B7204BB9CF10095B95D322945138806C3E5382B5442E7M7hDI</vt:lpwstr>
      </vt:variant>
      <vt:variant>
        <vt:lpwstr/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consultantplus://offline/ref=78014A2A15D9202E1DAED505DBC0FB8F83480C38BAC57B7204BB9CF10095B95D20291D1F8805D9E73D3E0213A221306092BACBF7B333926EMCh1I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consultantplus://offline/ref=78014A2A15D9202E1DAED505DBC0FB8F83480C38BAC57B7204BB9CF10095B95D20291D1F8804DBE4393E0213A221306092BACBF7B333926EMCh1I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яна</cp:lastModifiedBy>
  <cp:revision>1</cp:revision>
  <cp:lastPrinted>2019-10-17T05:28:00Z</cp:lastPrinted>
  <dcterms:created xsi:type="dcterms:W3CDTF">2019-10-02T05:45:00Z</dcterms:created>
  <dcterms:modified xsi:type="dcterms:W3CDTF">2019-10-17T05:32:00Z</dcterms:modified>
</cp:coreProperties>
</file>