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50" w:rsidRPr="00B23150" w:rsidRDefault="00B23150" w:rsidP="00B23150">
      <w:pPr>
        <w:pStyle w:val="2"/>
        <w:jc w:val="center"/>
        <w:rPr>
          <w:szCs w:val="24"/>
        </w:rPr>
      </w:pPr>
    </w:p>
    <w:p w:rsidR="00B23150" w:rsidRPr="00B23150" w:rsidRDefault="00B23150" w:rsidP="00B23150">
      <w:pPr>
        <w:pStyle w:val="2"/>
        <w:jc w:val="center"/>
        <w:rPr>
          <w:szCs w:val="24"/>
        </w:rPr>
      </w:pPr>
      <w:r w:rsidRPr="00B23150">
        <w:rPr>
          <w:szCs w:val="24"/>
        </w:rPr>
        <w:t>Муниципальное образование «</w:t>
      </w:r>
      <w:proofErr w:type="spellStart"/>
      <w:r w:rsidRPr="00B23150">
        <w:rPr>
          <w:szCs w:val="24"/>
        </w:rPr>
        <w:t>Рыбаловское</w:t>
      </w:r>
      <w:proofErr w:type="spellEnd"/>
      <w:r w:rsidRPr="00B23150">
        <w:rPr>
          <w:szCs w:val="24"/>
        </w:rPr>
        <w:t xml:space="preserve"> сельское поселение»</w:t>
      </w:r>
    </w:p>
    <w:p w:rsidR="00B23150" w:rsidRPr="00B23150" w:rsidRDefault="00B23150" w:rsidP="000C64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АДМИНИСТРАЦИЯ</w:t>
      </w:r>
      <w:r w:rsidR="000C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3150">
        <w:rPr>
          <w:rFonts w:ascii="Times New Roman" w:hAnsi="Times New Roman" w:cs="Times New Roman"/>
          <w:sz w:val="24"/>
          <w:szCs w:val="24"/>
        </w:rPr>
        <w:t>РЫБАЛОВСКОГО СЕЛЬСКОГО ПОСЕЛЕНИЯ</w:t>
      </w:r>
      <w:r w:rsidR="000C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2315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23150"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</w:p>
    <w:p w:rsidR="00B23150" w:rsidRPr="00B23150" w:rsidRDefault="00B23150" w:rsidP="000C6499">
      <w:pPr>
        <w:tabs>
          <w:tab w:val="left" w:pos="2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3150" w:rsidRPr="00B23150" w:rsidRDefault="00B23150" w:rsidP="000C6499">
      <w:pPr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 xml:space="preserve">«15» апреля 2016г.                                                                </w:t>
      </w:r>
      <w:r w:rsidR="000C64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3150">
        <w:rPr>
          <w:rFonts w:ascii="Times New Roman" w:hAnsi="Times New Roman" w:cs="Times New Roman"/>
          <w:sz w:val="24"/>
          <w:szCs w:val="24"/>
        </w:rPr>
        <w:t xml:space="preserve">        № 47</w:t>
      </w:r>
    </w:p>
    <w:p w:rsidR="00B23150" w:rsidRPr="00B23150" w:rsidRDefault="00B23150" w:rsidP="00B23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0C6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 xml:space="preserve">О введении на территории </w:t>
      </w:r>
      <w:proofErr w:type="spellStart"/>
      <w:r w:rsidRPr="00B23150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="000C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23150">
        <w:rPr>
          <w:rFonts w:ascii="Times New Roman" w:hAnsi="Times New Roman" w:cs="Times New Roman"/>
          <w:sz w:val="24"/>
          <w:szCs w:val="24"/>
        </w:rPr>
        <w:t>сельского поселения особого противопожарного</w:t>
      </w:r>
      <w:r w:rsid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B23150">
        <w:rPr>
          <w:rFonts w:ascii="Times New Roman" w:hAnsi="Times New Roman" w:cs="Times New Roman"/>
          <w:sz w:val="24"/>
          <w:szCs w:val="24"/>
        </w:rPr>
        <w:t xml:space="preserve">режима </w:t>
      </w:r>
    </w:p>
    <w:p w:rsidR="00B23150" w:rsidRPr="00B23150" w:rsidRDefault="00B23150" w:rsidP="000C6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 xml:space="preserve">   В связи с повышением пожарной опасности на территории </w:t>
      </w:r>
      <w:proofErr w:type="spellStart"/>
      <w:r w:rsidRPr="00B23150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B23150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ст. 30 Федерального закона от 21.12.1994 № 69-ФЗ </w:t>
      </w: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« О пожарной безопасности», Федеральным законом от 21.12.1994 « 68-ФЗ</w:t>
      </w: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Законом Томской области от 12.10.2005 «184-ОЗ « О пожарной безопасности в Томской области»,</w:t>
      </w: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3150" w:rsidRPr="00B23150" w:rsidRDefault="00B23150" w:rsidP="00B23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 xml:space="preserve">Ввести на территории </w:t>
      </w:r>
      <w:proofErr w:type="spellStart"/>
      <w:r w:rsidRPr="00B23150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B23150">
        <w:rPr>
          <w:rFonts w:ascii="Times New Roman" w:hAnsi="Times New Roman" w:cs="Times New Roman"/>
          <w:sz w:val="24"/>
          <w:szCs w:val="24"/>
        </w:rPr>
        <w:t xml:space="preserve"> сельского поселения с 20.04.2016 г. по 31.07.2016 г. особый противопожарный режим.</w:t>
      </w:r>
    </w:p>
    <w:p w:rsidR="00B23150" w:rsidRPr="00B23150" w:rsidRDefault="00B23150" w:rsidP="00B23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 xml:space="preserve">Организовать патрулирование территории поселения силами сотрудников Администрации </w:t>
      </w:r>
      <w:proofErr w:type="spellStart"/>
      <w:r w:rsidRPr="00B23150">
        <w:rPr>
          <w:rFonts w:ascii="Times New Roman" w:hAnsi="Times New Roman" w:cs="Times New Roman"/>
          <w:sz w:val="24"/>
          <w:szCs w:val="24"/>
        </w:rPr>
        <w:t>Рыбаловского</w:t>
      </w:r>
      <w:proofErr w:type="spellEnd"/>
      <w:r w:rsidRPr="00B2315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23150" w:rsidRPr="00B23150" w:rsidRDefault="00B23150" w:rsidP="00B23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Утвердить г</w:t>
      </w:r>
      <w:r w:rsidR="000C6499">
        <w:rPr>
          <w:rFonts w:ascii="Times New Roman" w:hAnsi="Times New Roman" w:cs="Times New Roman"/>
          <w:sz w:val="24"/>
          <w:szCs w:val="24"/>
        </w:rPr>
        <w:t>рафик патрулирования территории (</w:t>
      </w:r>
      <w:r w:rsidRPr="00B23150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B23150" w:rsidRPr="00B23150" w:rsidRDefault="00B23150" w:rsidP="00B23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территории поселения запрещается: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Разводить огонь и проводить пожароопасные работы в лесных массивах и территориях, прилегающих к населенным пунктам, объектам экономики и инфраструктуры.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Производить выжигание сухой растительности, в том числе на земельных участках из состава земель сельскохозяйственного назначения, а так же на земельных участках из состава земель населенных пунктов, расположенных в территориальных зонах сельскохозяйственного использования.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B23150" w:rsidRPr="000C6499" w:rsidRDefault="00B23150" w:rsidP="000C64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 xml:space="preserve">Организовать незамедлительное проведение проверок вероятных возгораний </w:t>
      </w:r>
      <w:r w:rsidRPr="000C6499">
        <w:rPr>
          <w:rFonts w:ascii="Times New Roman" w:hAnsi="Times New Roman" w:cs="Times New Roman"/>
          <w:sz w:val="24"/>
          <w:szCs w:val="24"/>
        </w:rPr>
        <w:t xml:space="preserve">(« </w:t>
      </w:r>
      <w:proofErr w:type="spellStart"/>
      <w:r w:rsidRPr="000C6499">
        <w:rPr>
          <w:rFonts w:ascii="Times New Roman" w:hAnsi="Times New Roman" w:cs="Times New Roman"/>
          <w:sz w:val="24"/>
          <w:szCs w:val="24"/>
        </w:rPr>
        <w:t>термоточек</w:t>
      </w:r>
      <w:proofErr w:type="spellEnd"/>
      <w:r w:rsidRPr="000C6499">
        <w:rPr>
          <w:rFonts w:ascii="Times New Roman" w:hAnsi="Times New Roman" w:cs="Times New Roman"/>
          <w:sz w:val="24"/>
          <w:szCs w:val="24"/>
        </w:rPr>
        <w:t>»), выявленных по результатам космического мониторинга или иным способом.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lastRenderedPageBreak/>
        <w:t>Создать в целях пожаротушения условия для забора воды из источников противопожарного водоснабжения.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Привести в работоспособное состояние системы оповещения населения о пожаре и иных чрезвычайных ситуациях.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от них.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Провести дополнительную работу разъяснительную работу среди населения о мерах пожарной безопасности, действующем противопожарном режиме и порядке действий в случае возникновения чрезвычайных ситуаций.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Принять иные дополнительные меры пожарной безопасности, не противоречащие действующему законодательству.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Организовать постоянное взаимодействие между администрациями поселений и Единой дежурно-диспетчерской службой Администрации Томского района по телефону 40 11 22.</w:t>
      </w:r>
    </w:p>
    <w:p w:rsidR="00B23150" w:rsidRPr="00B23150" w:rsidRDefault="00B23150" w:rsidP="00B2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1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31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3150" w:rsidRPr="00B23150" w:rsidRDefault="00B23150" w:rsidP="00B231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0C6499">
      <w:pPr>
        <w:rPr>
          <w:rFonts w:ascii="Times New Roman" w:hAnsi="Times New Roman" w:cs="Times New Roman"/>
          <w:sz w:val="24"/>
          <w:szCs w:val="24"/>
        </w:rPr>
      </w:pPr>
      <w:r w:rsidRPr="00B23150">
        <w:rPr>
          <w:rFonts w:ascii="Times New Roman" w:hAnsi="Times New Roman" w:cs="Times New Roman"/>
          <w:sz w:val="24"/>
          <w:szCs w:val="24"/>
        </w:rPr>
        <w:t>Глава поселения</w:t>
      </w:r>
      <w:r w:rsidR="000C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23150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B23150">
        <w:rPr>
          <w:rFonts w:ascii="Times New Roman" w:hAnsi="Times New Roman" w:cs="Times New Roman"/>
          <w:sz w:val="24"/>
          <w:szCs w:val="24"/>
        </w:rPr>
        <w:tab/>
      </w:r>
      <w:r w:rsidR="000C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B23150">
        <w:rPr>
          <w:rFonts w:ascii="Times New Roman" w:hAnsi="Times New Roman" w:cs="Times New Roman"/>
          <w:sz w:val="24"/>
          <w:szCs w:val="24"/>
        </w:rPr>
        <w:t>А.И.Тюменцев</w:t>
      </w:r>
      <w:proofErr w:type="spellEnd"/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</w:p>
    <w:p w:rsidR="00B23150" w:rsidRPr="00B23150" w:rsidRDefault="00B23150" w:rsidP="00B23150">
      <w:pPr>
        <w:rPr>
          <w:rFonts w:ascii="Times New Roman" w:hAnsi="Times New Roman" w:cs="Times New Roman"/>
          <w:sz w:val="24"/>
          <w:szCs w:val="24"/>
        </w:rPr>
      </w:pPr>
    </w:p>
    <w:p w:rsidR="00CE1A52" w:rsidRPr="00B23150" w:rsidRDefault="00CE1A52">
      <w:pPr>
        <w:rPr>
          <w:rFonts w:ascii="Times New Roman" w:hAnsi="Times New Roman" w:cs="Times New Roman"/>
          <w:sz w:val="24"/>
          <w:szCs w:val="24"/>
        </w:rPr>
      </w:pPr>
    </w:p>
    <w:sectPr w:rsidR="00CE1A52" w:rsidRPr="00B23150" w:rsidSect="00BC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062"/>
    <w:multiLevelType w:val="hybridMultilevel"/>
    <w:tmpl w:val="9F88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5A99"/>
    <w:multiLevelType w:val="hybridMultilevel"/>
    <w:tmpl w:val="6E66D5EA"/>
    <w:lvl w:ilvl="0" w:tplc="2A822E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3150"/>
    <w:rsid w:val="000C6499"/>
    <w:rsid w:val="00B23150"/>
    <w:rsid w:val="00BC53EA"/>
    <w:rsid w:val="00C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A"/>
  </w:style>
  <w:style w:type="paragraph" w:styleId="2">
    <w:name w:val="heading 2"/>
    <w:basedOn w:val="a"/>
    <w:next w:val="a"/>
    <w:link w:val="20"/>
    <w:qFormat/>
    <w:rsid w:val="00B231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1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2016-04-04T04:54:00Z</dcterms:created>
  <dcterms:modified xsi:type="dcterms:W3CDTF">2016-04-04T05:24:00Z</dcterms:modified>
</cp:coreProperties>
</file>