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2F" w:rsidRPr="00BE3F2F" w:rsidRDefault="00BE3F2F" w:rsidP="00BE3F2F">
      <w:pPr>
        <w:spacing w:after="0" w:line="240" w:lineRule="auto"/>
        <w:jc w:val="center"/>
        <w:rPr>
          <w:rFonts w:ascii="Times New Roman" w:hAnsi="Times New Roman"/>
          <w:sz w:val="28"/>
          <w:szCs w:val="28"/>
        </w:rPr>
      </w:pPr>
      <w:r w:rsidRPr="00BE3F2F">
        <w:rPr>
          <w:rFonts w:ascii="Times New Roman" w:hAnsi="Times New Roman"/>
          <w:b/>
          <w:sz w:val="28"/>
          <w:szCs w:val="28"/>
        </w:rPr>
        <w:t>Муниципальное образование «Рыбаловское сельское поселение»</w:t>
      </w:r>
    </w:p>
    <w:p w:rsidR="00BE3F2F" w:rsidRPr="00BE3F2F" w:rsidRDefault="00BE3F2F" w:rsidP="00BE3F2F">
      <w:pPr>
        <w:spacing w:after="0" w:line="240" w:lineRule="auto"/>
        <w:jc w:val="center"/>
        <w:rPr>
          <w:rFonts w:ascii="Times New Roman" w:eastAsia="Arial Unicode MS" w:hAnsi="Times New Roman"/>
          <w:color w:val="000000"/>
          <w:sz w:val="28"/>
          <w:szCs w:val="28"/>
          <w:lang w:val="ru"/>
        </w:rPr>
      </w:pPr>
      <w:r w:rsidRPr="00BE3F2F">
        <w:rPr>
          <w:rFonts w:ascii="Times New Roman" w:eastAsia="Arial Unicode MS" w:hAnsi="Times New Roman"/>
          <w:color w:val="000000"/>
          <w:sz w:val="28"/>
          <w:szCs w:val="28"/>
          <w:lang w:val="ru"/>
        </w:rPr>
        <w:t>АДМИНИСТРАЦИЯ</w:t>
      </w:r>
    </w:p>
    <w:p w:rsidR="00BE3F2F" w:rsidRPr="00BE3F2F" w:rsidRDefault="00BE3F2F" w:rsidP="00BE3F2F">
      <w:pPr>
        <w:spacing w:after="0" w:line="240" w:lineRule="auto"/>
        <w:jc w:val="center"/>
        <w:rPr>
          <w:rFonts w:ascii="Times New Roman" w:eastAsia="Arial Unicode MS" w:hAnsi="Times New Roman"/>
          <w:color w:val="000000"/>
          <w:sz w:val="28"/>
          <w:szCs w:val="28"/>
          <w:lang w:val="ru"/>
        </w:rPr>
      </w:pPr>
      <w:r w:rsidRPr="00BE3F2F">
        <w:rPr>
          <w:rFonts w:ascii="Times New Roman" w:eastAsia="Arial Unicode MS" w:hAnsi="Times New Roman"/>
          <w:color w:val="000000"/>
          <w:sz w:val="28"/>
          <w:szCs w:val="28"/>
          <w:lang w:val="ru"/>
        </w:rPr>
        <w:t>РЫБАЛОВСКОГО СЕЛЬСКОГО ПОСЕЛЕНИЯ</w:t>
      </w:r>
    </w:p>
    <w:p w:rsidR="00BE3F2F" w:rsidRPr="00BE3F2F" w:rsidRDefault="00BE3F2F" w:rsidP="00BE3F2F">
      <w:pPr>
        <w:spacing w:after="0" w:line="240" w:lineRule="auto"/>
        <w:jc w:val="center"/>
        <w:rPr>
          <w:rFonts w:ascii="Arial Unicode MS" w:eastAsia="Arial Unicode MS" w:hAnsi="Arial Unicode MS" w:cs="Arial Unicode MS"/>
          <w:color w:val="000000"/>
          <w:sz w:val="24"/>
          <w:szCs w:val="24"/>
          <w:lang w:val="ru"/>
        </w:rPr>
      </w:pPr>
      <w:r w:rsidRPr="00BE3F2F">
        <w:rPr>
          <w:rFonts w:ascii="Times New Roman" w:eastAsia="Arial Unicode MS" w:hAnsi="Times New Roman"/>
          <w:color w:val="000000"/>
          <w:sz w:val="28"/>
          <w:szCs w:val="28"/>
          <w:lang w:val="ru"/>
        </w:rPr>
        <w:t>с. Рыбалово</w:t>
      </w:r>
    </w:p>
    <w:p w:rsidR="00BE3F2F" w:rsidRPr="00BE3F2F" w:rsidRDefault="00BE3F2F" w:rsidP="00BE3F2F">
      <w:pPr>
        <w:spacing w:after="0" w:line="240" w:lineRule="auto"/>
        <w:rPr>
          <w:rFonts w:ascii="Arial Unicode MS" w:eastAsia="Arial Unicode MS" w:hAnsi="Arial Unicode MS" w:cs="Arial Unicode MS"/>
          <w:color w:val="000000"/>
          <w:sz w:val="24"/>
          <w:szCs w:val="24"/>
          <w:lang w:val="ru"/>
        </w:rPr>
      </w:pPr>
      <w:r w:rsidRPr="00BE3F2F">
        <w:rPr>
          <w:rFonts w:ascii="Arial Unicode MS" w:eastAsia="Arial Unicode MS" w:hAnsi="Arial Unicode MS" w:cs="Arial Unicode MS"/>
          <w:color w:val="000000"/>
          <w:sz w:val="24"/>
          <w:szCs w:val="24"/>
          <w:lang w:val="ru"/>
        </w:rPr>
        <w:t xml:space="preserve">_____________________________________________________________________________ </w:t>
      </w:r>
    </w:p>
    <w:p w:rsidR="00BE3F2F" w:rsidRPr="00BE3F2F" w:rsidRDefault="00BE3F2F" w:rsidP="00BE3F2F">
      <w:pPr>
        <w:spacing w:after="0" w:line="240" w:lineRule="auto"/>
        <w:jc w:val="center"/>
        <w:rPr>
          <w:rFonts w:ascii="Times New Roman" w:hAnsi="Times New Roman"/>
          <w:b/>
          <w:sz w:val="24"/>
          <w:szCs w:val="20"/>
        </w:rPr>
      </w:pPr>
    </w:p>
    <w:p w:rsidR="00BE3F2F" w:rsidRPr="00BE3F2F" w:rsidRDefault="00BE3F2F" w:rsidP="00BE3F2F">
      <w:pPr>
        <w:keepNext/>
        <w:spacing w:after="0" w:line="240" w:lineRule="auto"/>
        <w:jc w:val="center"/>
        <w:outlineLvl w:val="0"/>
        <w:rPr>
          <w:rFonts w:ascii="Times New Roman" w:hAnsi="Times New Roman"/>
          <w:sz w:val="28"/>
          <w:szCs w:val="20"/>
        </w:rPr>
      </w:pPr>
      <w:r w:rsidRPr="00BE3F2F">
        <w:rPr>
          <w:rFonts w:ascii="Times New Roman" w:hAnsi="Times New Roman"/>
          <w:sz w:val="28"/>
          <w:szCs w:val="20"/>
        </w:rPr>
        <w:t>ПОСТАНОВЛЕНИЕ</w:t>
      </w:r>
    </w:p>
    <w:p w:rsidR="00BE3F2F" w:rsidRPr="00BE3F2F" w:rsidRDefault="00DF1A7A" w:rsidP="00BE3F2F">
      <w:pPr>
        <w:spacing w:before="240" w:after="240" w:line="240" w:lineRule="auto"/>
        <w:rPr>
          <w:rFonts w:ascii="Times New Roman" w:hAnsi="Times New Roman"/>
          <w:sz w:val="24"/>
          <w:szCs w:val="24"/>
        </w:rPr>
      </w:pPr>
      <w:r>
        <w:rPr>
          <w:rFonts w:ascii="Times New Roman" w:hAnsi="Times New Roman"/>
          <w:sz w:val="24"/>
          <w:szCs w:val="24"/>
        </w:rPr>
        <w:t xml:space="preserve">05 октября </w:t>
      </w:r>
      <w:r w:rsidR="00BE3F2F" w:rsidRPr="00BE3F2F">
        <w:rPr>
          <w:rFonts w:ascii="Times New Roman" w:hAnsi="Times New Roman"/>
          <w:sz w:val="24"/>
          <w:szCs w:val="24"/>
        </w:rPr>
        <w:t>2015 г.</w:t>
      </w:r>
      <w:r w:rsidR="00BE3F2F" w:rsidRPr="00BE3F2F">
        <w:rPr>
          <w:rFonts w:ascii="Times New Roman" w:hAnsi="Times New Roman"/>
          <w:sz w:val="24"/>
          <w:szCs w:val="24"/>
        </w:rPr>
        <w:tab/>
        <w:t xml:space="preserve">                                                                                                     № </w:t>
      </w:r>
      <w:r>
        <w:rPr>
          <w:rFonts w:ascii="Times New Roman" w:hAnsi="Times New Roman"/>
          <w:sz w:val="24"/>
          <w:szCs w:val="24"/>
        </w:rPr>
        <w:t>159</w:t>
      </w:r>
    </w:p>
    <w:p w:rsidR="00BE3F2F" w:rsidRPr="00BE3F2F" w:rsidRDefault="00BE3F2F" w:rsidP="00BE3F2F">
      <w:pPr>
        <w:spacing w:after="0" w:line="240" w:lineRule="auto"/>
        <w:rPr>
          <w:rFonts w:ascii="Times New Roman" w:hAnsi="Times New Roman"/>
          <w:sz w:val="24"/>
          <w:szCs w:val="24"/>
        </w:rPr>
      </w:pPr>
      <w:r w:rsidRPr="00BE3F2F">
        <w:rPr>
          <w:rFonts w:ascii="Times New Roman" w:hAnsi="Times New Roman"/>
          <w:sz w:val="24"/>
          <w:szCs w:val="24"/>
        </w:rPr>
        <w:t>с. Рыбалово</w:t>
      </w:r>
    </w:p>
    <w:p w:rsidR="003B37FD" w:rsidRPr="008F43AE" w:rsidRDefault="003B37FD" w:rsidP="008F43AE">
      <w:pPr>
        <w:jc w:val="both"/>
        <w:rPr>
          <w:rFonts w:ascii="Times New Roman" w:hAnsi="Times New Roman"/>
          <w:sz w:val="24"/>
          <w:szCs w:val="24"/>
        </w:rPr>
      </w:pPr>
    </w:p>
    <w:tbl>
      <w:tblPr>
        <w:tblW w:w="9748" w:type="dxa"/>
        <w:tblLayout w:type="fixed"/>
        <w:tblLook w:val="0000" w:firstRow="0" w:lastRow="0" w:firstColumn="0" w:lastColumn="0" w:noHBand="0" w:noVBand="0"/>
      </w:tblPr>
      <w:tblGrid>
        <w:gridCol w:w="5070"/>
        <w:gridCol w:w="4678"/>
      </w:tblGrid>
      <w:tr w:rsidR="003B37FD" w:rsidRPr="003B37FD" w:rsidTr="000B6556">
        <w:trPr>
          <w:cantSplit/>
          <w:trHeight w:val="1887"/>
        </w:trPr>
        <w:tc>
          <w:tcPr>
            <w:tcW w:w="5070" w:type="dxa"/>
            <w:vAlign w:val="center"/>
          </w:tcPr>
          <w:p w:rsidR="003B37FD" w:rsidRPr="000B6556" w:rsidRDefault="00952A45" w:rsidP="003E347A">
            <w:pPr>
              <w:widowControl w:val="0"/>
              <w:autoSpaceDE w:val="0"/>
              <w:autoSpaceDN w:val="0"/>
              <w:adjustRightInd w:val="0"/>
              <w:rPr>
                <w:rFonts w:ascii="Times New Roman" w:hAnsi="Times New Roman"/>
                <w:bCs/>
                <w:sz w:val="24"/>
                <w:szCs w:val="24"/>
              </w:rPr>
            </w:pPr>
            <w:r>
              <w:rPr>
                <w:rFonts w:ascii="Times New Roman" w:hAnsi="Times New Roman"/>
                <w:bCs/>
                <w:sz w:val="24"/>
                <w:szCs w:val="24"/>
              </w:rPr>
              <w:t>Об утверждении А</w:t>
            </w:r>
            <w:r w:rsidR="003B37FD" w:rsidRPr="003B37FD">
              <w:rPr>
                <w:rFonts w:ascii="Times New Roman" w:hAnsi="Times New Roman"/>
                <w:bCs/>
                <w:sz w:val="24"/>
                <w:szCs w:val="24"/>
              </w:rPr>
              <w:t>дминистративного регламента предоставления муниципальной услуги «</w:t>
            </w:r>
            <w:r w:rsidR="003E347A">
              <w:rPr>
                <w:rFonts w:ascii="Times New Roman" w:hAnsi="Times New Roman"/>
                <w:bCs/>
                <w:sz w:val="24"/>
                <w:szCs w:val="24"/>
              </w:rPr>
              <w:t>Утверждение</w:t>
            </w:r>
            <w:r w:rsidR="002B547F">
              <w:rPr>
                <w:rFonts w:ascii="Times New Roman" w:hAnsi="Times New Roman"/>
                <w:bCs/>
                <w:sz w:val="24"/>
                <w:szCs w:val="24"/>
              </w:rPr>
              <w:t xml:space="preserve"> схемы расположения </w:t>
            </w:r>
            <w:r w:rsidR="00781E36">
              <w:rPr>
                <w:rFonts w:ascii="Times New Roman" w:hAnsi="Times New Roman"/>
                <w:bCs/>
                <w:sz w:val="24"/>
                <w:szCs w:val="24"/>
              </w:rPr>
              <w:t>земельного участка и (или)</w:t>
            </w:r>
            <w:r w:rsidR="002B547F">
              <w:rPr>
                <w:rFonts w:ascii="Times New Roman" w:hAnsi="Times New Roman"/>
                <w:bCs/>
                <w:sz w:val="24"/>
                <w:szCs w:val="24"/>
              </w:rPr>
              <w:t xml:space="preserve"> земельных участков на кадастровом плане территории</w:t>
            </w:r>
            <w:r w:rsidR="003B37FD" w:rsidRPr="003B37FD">
              <w:rPr>
                <w:rFonts w:ascii="Times New Roman" w:hAnsi="Times New Roman"/>
                <w:bCs/>
                <w:sz w:val="24"/>
                <w:szCs w:val="24"/>
              </w:rPr>
              <w:t>»</w:t>
            </w:r>
          </w:p>
        </w:tc>
        <w:tc>
          <w:tcPr>
            <w:tcW w:w="4678" w:type="dxa"/>
            <w:vAlign w:val="center"/>
          </w:tcPr>
          <w:p w:rsidR="003B37FD" w:rsidRPr="003B37FD" w:rsidRDefault="003B37FD" w:rsidP="000B6556">
            <w:pPr>
              <w:jc w:val="both"/>
              <w:rPr>
                <w:rFonts w:ascii="Times New Roman" w:hAnsi="Times New Roman"/>
                <w:sz w:val="24"/>
                <w:szCs w:val="24"/>
              </w:rPr>
            </w:pPr>
          </w:p>
        </w:tc>
      </w:tr>
    </w:tbl>
    <w:p w:rsidR="002B547F" w:rsidRDefault="003B37FD" w:rsidP="002B547F">
      <w:pPr>
        <w:widowControl w:val="0"/>
        <w:autoSpaceDE w:val="0"/>
        <w:autoSpaceDN w:val="0"/>
        <w:adjustRightInd w:val="0"/>
        <w:ind w:firstLine="540"/>
        <w:jc w:val="both"/>
        <w:rPr>
          <w:rFonts w:ascii="Times New Roman" w:hAnsi="Times New Roman"/>
          <w:sz w:val="24"/>
          <w:szCs w:val="24"/>
        </w:rPr>
      </w:pPr>
      <w:r w:rsidRPr="003B37FD">
        <w:rPr>
          <w:rFonts w:ascii="Times New Roman" w:hAnsi="Times New Roman"/>
          <w:sz w:val="24"/>
          <w:szCs w:val="24"/>
        </w:rPr>
        <w:t>В соответствии с Земельным кодексом Российской Федерации от 25.10.2001г. №136-ФЗ, Федеральным законом от 25.10.2001 г. № 137-ФЗ «О введении в действие земельного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руководствуясь Уставом муницип</w:t>
      </w:r>
      <w:r w:rsidR="006B7869">
        <w:rPr>
          <w:rFonts w:ascii="Times New Roman" w:hAnsi="Times New Roman"/>
          <w:sz w:val="24"/>
          <w:szCs w:val="24"/>
        </w:rPr>
        <w:t>ального образования «Рыбаловское</w:t>
      </w:r>
      <w:r w:rsidRPr="003B37FD">
        <w:rPr>
          <w:rFonts w:ascii="Times New Roman" w:hAnsi="Times New Roman"/>
          <w:sz w:val="24"/>
          <w:szCs w:val="24"/>
        </w:rPr>
        <w:t xml:space="preserve"> сельское поселение»,</w:t>
      </w:r>
    </w:p>
    <w:p w:rsidR="002B547F" w:rsidRDefault="002B547F" w:rsidP="003B37FD">
      <w:pPr>
        <w:rPr>
          <w:rFonts w:ascii="Times New Roman" w:hAnsi="Times New Roman"/>
          <w:sz w:val="24"/>
          <w:szCs w:val="24"/>
        </w:rPr>
      </w:pPr>
    </w:p>
    <w:p w:rsidR="003B37FD" w:rsidRPr="008F43AE" w:rsidRDefault="003B37FD" w:rsidP="000B6556">
      <w:pPr>
        <w:rPr>
          <w:rFonts w:ascii="Times New Roman" w:hAnsi="Times New Roman"/>
          <w:b/>
          <w:sz w:val="28"/>
          <w:szCs w:val="28"/>
        </w:rPr>
      </w:pPr>
      <w:r w:rsidRPr="008F43AE">
        <w:rPr>
          <w:rFonts w:ascii="Times New Roman" w:hAnsi="Times New Roman"/>
          <w:b/>
          <w:sz w:val="28"/>
          <w:szCs w:val="28"/>
        </w:rPr>
        <w:t>Постановляю:</w:t>
      </w:r>
    </w:p>
    <w:p w:rsidR="003B37FD" w:rsidRPr="000F4B08" w:rsidRDefault="00952A45" w:rsidP="000F4B08">
      <w:pPr>
        <w:pStyle w:val="afa"/>
        <w:widowControl w:val="0"/>
        <w:numPr>
          <w:ilvl w:val="0"/>
          <w:numId w:val="23"/>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Утвердить А</w:t>
      </w:r>
      <w:r w:rsidR="003B37FD" w:rsidRPr="000F4B08">
        <w:rPr>
          <w:rFonts w:ascii="Times New Roman" w:hAnsi="Times New Roman"/>
          <w:sz w:val="24"/>
          <w:szCs w:val="24"/>
        </w:rPr>
        <w:t xml:space="preserve">дминистративный </w:t>
      </w:r>
      <w:hyperlink w:anchor="Par39" w:history="1">
        <w:r w:rsidR="003B37FD" w:rsidRPr="000F4B08">
          <w:rPr>
            <w:rFonts w:ascii="Times New Roman" w:hAnsi="Times New Roman"/>
            <w:sz w:val="24"/>
            <w:szCs w:val="24"/>
          </w:rPr>
          <w:t>регламент</w:t>
        </w:r>
      </w:hyperlink>
      <w:r w:rsidR="003B37FD" w:rsidRPr="000F4B08">
        <w:rPr>
          <w:rFonts w:ascii="Times New Roman" w:hAnsi="Times New Roman"/>
          <w:sz w:val="24"/>
          <w:szCs w:val="24"/>
        </w:rPr>
        <w:t xml:space="preserve"> предоставления муниципальной услуги          "</w:t>
      </w:r>
      <w:r w:rsidR="00F82EB2" w:rsidRPr="000F4B08">
        <w:rPr>
          <w:rFonts w:ascii="Times New Roman" w:hAnsi="Times New Roman"/>
          <w:bCs/>
          <w:sz w:val="24"/>
          <w:szCs w:val="24"/>
        </w:rPr>
        <w:t xml:space="preserve">Утверждение схемы расположения </w:t>
      </w:r>
      <w:r w:rsidR="00781E36" w:rsidRPr="000F4B08">
        <w:rPr>
          <w:rFonts w:ascii="Times New Roman" w:hAnsi="Times New Roman"/>
          <w:bCs/>
          <w:sz w:val="24"/>
          <w:szCs w:val="24"/>
        </w:rPr>
        <w:t xml:space="preserve">земельного участка и (или) </w:t>
      </w:r>
      <w:r w:rsidR="00F82EB2" w:rsidRPr="000F4B08">
        <w:rPr>
          <w:rFonts w:ascii="Times New Roman" w:hAnsi="Times New Roman"/>
          <w:bCs/>
          <w:sz w:val="24"/>
          <w:szCs w:val="24"/>
        </w:rPr>
        <w:t>земельных участков на кадастровом плане территории</w:t>
      </w:r>
      <w:r>
        <w:rPr>
          <w:rFonts w:ascii="Times New Roman" w:hAnsi="Times New Roman"/>
          <w:sz w:val="24"/>
          <w:szCs w:val="24"/>
        </w:rPr>
        <w:t>" (далее - А</w:t>
      </w:r>
      <w:r w:rsidR="003B37FD" w:rsidRPr="000F4B08">
        <w:rPr>
          <w:rFonts w:ascii="Times New Roman" w:hAnsi="Times New Roman"/>
          <w:sz w:val="24"/>
          <w:szCs w:val="24"/>
        </w:rPr>
        <w:t>дминистративный регламент) согласно приложению к настоящему постановлению.</w:t>
      </w:r>
    </w:p>
    <w:p w:rsidR="006B7869" w:rsidRDefault="000F4B08" w:rsidP="006B7869">
      <w:pPr>
        <w:pStyle w:val="afa"/>
        <w:numPr>
          <w:ilvl w:val="0"/>
          <w:numId w:val="23"/>
        </w:numPr>
        <w:autoSpaceDE w:val="0"/>
        <w:spacing w:after="0" w:line="240" w:lineRule="auto"/>
        <w:ind w:left="0" w:firstLine="567"/>
        <w:jc w:val="both"/>
        <w:rPr>
          <w:rFonts w:ascii="Times New Roman" w:hAnsi="Times New Roman"/>
          <w:sz w:val="24"/>
          <w:szCs w:val="24"/>
        </w:rPr>
      </w:pPr>
      <w:r w:rsidRPr="000F4B08">
        <w:rPr>
          <w:rFonts w:ascii="Times New Roman" w:hAnsi="Times New Roman"/>
          <w:sz w:val="24"/>
          <w:szCs w:val="24"/>
        </w:rPr>
        <w:t>Действие настоящего постановления распространяется на правоотношения, возникшие с 01 марта 2015 года.</w:t>
      </w:r>
    </w:p>
    <w:p w:rsidR="003B37FD" w:rsidRPr="006B7869" w:rsidRDefault="003B37FD" w:rsidP="006B7869">
      <w:pPr>
        <w:pStyle w:val="afa"/>
        <w:numPr>
          <w:ilvl w:val="0"/>
          <w:numId w:val="23"/>
        </w:numPr>
        <w:autoSpaceDE w:val="0"/>
        <w:spacing w:after="0" w:line="240" w:lineRule="auto"/>
        <w:ind w:left="0" w:firstLine="567"/>
        <w:jc w:val="both"/>
        <w:rPr>
          <w:rFonts w:ascii="Times New Roman" w:hAnsi="Times New Roman"/>
          <w:sz w:val="24"/>
          <w:szCs w:val="24"/>
        </w:rPr>
      </w:pPr>
      <w:r w:rsidRPr="006B7869">
        <w:rPr>
          <w:rFonts w:ascii="Times New Roman" w:hAnsi="Times New Roman"/>
          <w:sz w:val="24"/>
          <w:szCs w:val="24"/>
        </w:rPr>
        <w:t>Опубликовать настоящее постановление в информационном бюллетене и разместить на официальном сайте муницип</w:t>
      </w:r>
      <w:r w:rsidR="006B7869" w:rsidRPr="006B7869">
        <w:rPr>
          <w:rFonts w:ascii="Times New Roman" w:hAnsi="Times New Roman"/>
          <w:sz w:val="24"/>
          <w:szCs w:val="24"/>
        </w:rPr>
        <w:t xml:space="preserve">ального образования «Рыбаловское </w:t>
      </w:r>
      <w:r w:rsidRPr="006B7869">
        <w:rPr>
          <w:rFonts w:ascii="Times New Roman" w:hAnsi="Times New Roman"/>
          <w:sz w:val="24"/>
          <w:szCs w:val="24"/>
        </w:rPr>
        <w:t>сельское поселение» в сети Интернет (</w:t>
      </w:r>
      <w:r w:rsidR="006B7869" w:rsidRPr="006B7869">
        <w:rPr>
          <w:rFonts w:ascii="Times New Roman" w:hAnsi="Times New Roman"/>
          <w:sz w:val="24"/>
          <w:szCs w:val="24"/>
        </w:rPr>
        <w:t>http://www.ribalovo.tomsk.ru/</w:t>
      </w:r>
      <w:r w:rsidRPr="006B7869">
        <w:rPr>
          <w:rFonts w:ascii="Times New Roman" w:hAnsi="Times New Roman"/>
          <w:sz w:val="24"/>
          <w:szCs w:val="24"/>
        </w:rPr>
        <w:t>).</w:t>
      </w:r>
    </w:p>
    <w:p w:rsidR="003B37FD" w:rsidRPr="003B37FD" w:rsidRDefault="000F4B08" w:rsidP="000F4B08">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4</w:t>
      </w:r>
      <w:r w:rsidR="003B37FD" w:rsidRPr="003B37FD">
        <w:rPr>
          <w:rFonts w:ascii="Times New Roman" w:hAnsi="Times New Roman" w:cs="Times New Roman"/>
          <w:sz w:val="24"/>
          <w:szCs w:val="24"/>
        </w:rPr>
        <w:t>. Контроль за исполнение данного постановления оставляю за собой.</w:t>
      </w:r>
    </w:p>
    <w:p w:rsidR="006B7869" w:rsidRDefault="006B7869" w:rsidP="005A1147">
      <w:pPr>
        <w:spacing w:after="0" w:line="240" w:lineRule="auto"/>
        <w:jc w:val="both"/>
        <w:rPr>
          <w:rFonts w:ascii="Times New Roman" w:hAnsi="Times New Roman"/>
          <w:sz w:val="24"/>
          <w:szCs w:val="24"/>
        </w:rPr>
      </w:pPr>
    </w:p>
    <w:p w:rsidR="006B7869" w:rsidRDefault="006B7869" w:rsidP="005A1147">
      <w:pPr>
        <w:spacing w:after="0" w:line="240" w:lineRule="auto"/>
        <w:jc w:val="both"/>
        <w:rPr>
          <w:rFonts w:ascii="Times New Roman" w:hAnsi="Times New Roman"/>
          <w:sz w:val="24"/>
          <w:szCs w:val="24"/>
        </w:rPr>
      </w:pPr>
    </w:p>
    <w:p w:rsidR="006B7869" w:rsidRDefault="006B7869" w:rsidP="005A1147">
      <w:pPr>
        <w:spacing w:after="0" w:line="240" w:lineRule="auto"/>
        <w:jc w:val="both"/>
        <w:rPr>
          <w:rFonts w:ascii="Times New Roman" w:hAnsi="Times New Roman"/>
          <w:sz w:val="24"/>
          <w:szCs w:val="24"/>
        </w:rPr>
      </w:pPr>
    </w:p>
    <w:p w:rsidR="006B7869" w:rsidRDefault="006B7869" w:rsidP="005A1147">
      <w:pPr>
        <w:spacing w:after="0" w:line="240" w:lineRule="auto"/>
        <w:jc w:val="both"/>
        <w:rPr>
          <w:rFonts w:ascii="Times New Roman" w:hAnsi="Times New Roman"/>
          <w:sz w:val="24"/>
          <w:szCs w:val="24"/>
        </w:rPr>
      </w:pPr>
    </w:p>
    <w:p w:rsidR="003B37FD" w:rsidRPr="00347321" w:rsidRDefault="003B37FD" w:rsidP="005A1147">
      <w:pPr>
        <w:spacing w:after="0" w:line="240" w:lineRule="auto"/>
        <w:jc w:val="both"/>
        <w:rPr>
          <w:rFonts w:ascii="Times New Roman" w:hAnsi="Times New Roman"/>
          <w:sz w:val="26"/>
          <w:szCs w:val="26"/>
        </w:rPr>
      </w:pPr>
      <w:r w:rsidRPr="00347321">
        <w:rPr>
          <w:rFonts w:ascii="Times New Roman" w:hAnsi="Times New Roman"/>
          <w:sz w:val="26"/>
          <w:szCs w:val="26"/>
        </w:rPr>
        <w:t xml:space="preserve">Глава поселения  </w:t>
      </w:r>
    </w:p>
    <w:p w:rsidR="003B37FD" w:rsidRDefault="003B37FD" w:rsidP="005A1147">
      <w:pPr>
        <w:spacing w:after="0" w:line="240" w:lineRule="auto"/>
        <w:jc w:val="both"/>
        <w:rPr>
          <w:rFonts w:ascii="Times New Roman" w:hAnsi="Times New Roman"/>
          <w:sz w:val="24"/>
          <w:szCs w:val="24"/>
        </w:rPr>
      </w:pPr>
      <w:r w:rsidRPr="00347321">
        <w:rPr>
          <w:rFonts w:ascii="Times New Roman" w:hAnsi="Times New Roman"/>
          <w:sz w:val="26"/>
          <w:szCs w:val="26"/>
        </w:rPr>
        <w:t xml:space="preserve">(Глава Администрации)                                                                </w:t>
      </w:r>
      <w:r w:rsidR="00347321" w:rsidRPr="00347321">
        <w:rPr>
          <w:rFonts w:ascii="Times New Roman" w:hAnsi="Times New Roman"/>
          <w:sz w:val="26"/>
          <w:szCs w:val="26"/>
        </w:rPr>
        <w:t xml:space="preserve">      </w:t>
      </w:r>
      <w:r w:rsidR="006B7869">
        <w:rPr>
          <w:rFonts w:ascii="Times New Roman" w:hAnsi="Times New Roman"/>
          <w:sz w:val="26"/>
          <w:szCs w:val="26"/>
        </w:rPr>
        <w:t xml:space="preserve">   А.И. Тюменцев</w:t>
      </w:r>
    </w:p>
    <w:p w:rsidR="008F43AE" w:rsidRDefault="008F43AE" w:rsidP="008F43AE">
      <w:pPr>
        <w:jc w:val="both"/>
        <w:rPr>
          <w:rFonts w:ascii="Times New Roman" w:hAnsi="Times New Roman"/>
          <w:sz w:val="24"/>
          <w:szCs w:val="24"/>
        </w:rPr>
      </w:pPr>
    </w:p>
    <w:p w:rsidR="00BE3F2F" w:rsidRDefault="003B37FD" w:rsidP="00BE3F2F">
      <w:pPr>
        <w:widowControl w:val="0"/>
        <w:autoSpaceDE w:val="0"/>
        <w:autoSpaceDN w:val="0"/>
        <w:adjustRightInd w:val="0"/>
        <w:spacing w:after="0" w:line="240" w:lineRule="auto"/>
        <w:jc w:val="center"/>
        <w:outlineLvl w:val="0"/>
        <w:rPr>
          <w:rFonts w:ascii="Times New Roman" w:hAnsi="Times New Roman"/>
          <w:sz w:val="24"/>
          <w:szCs w:val="24"/>
        </w:rPr>
      </w:pPr>
      <w:r w:rsidRPr="003B37FD">
        <w:rPr>
          <w:rFonts w:ascii="Times New Roman" w:hAnsi="Times New Roman"/>
          <w:sz w:val="24"/>
          <w:szCs w:val="24"/>
        </w:rPr>
        <w:t xml:space="preserve">                                                        </w:t>
      </w:r>
      <w:r w:rsidR="003F50BF">
        <w:rPr>
          <w:rFonts w:ascii="Times New Roman" w:hAnsi="Times New Roman"/>
          <w:sz w:val="24"/>
          <w:szCs w:val="24"/>
        </w:rPr>
        <w:t xml:space="preserve">             </w:t>
      </w:r>
      <w:r w:rsidR="00BE3F2F">
        <w:rPr>
          <w:rFonts w:ascii="Times New Roman" w:hAnsi="Times New Roman"/>
          <w:sz w:val="24"/>
          <w:szCs w:val="24"/>
        </w:rPr>
        <w:t xml:space="preserve">                         </w:t>
      </w:r>
    </w:p>
    <w:p w:rsidR="00BE3F2F" w:rsidRDefault="00BE3F2F" w:rsidP="00BE3F2F">
      <w:pPr>
        <w:widowControl w:val="0"/>
        <w:autoSpaceDE w:val="0"/>
        <w:autoSpaceDN w:val="0"/>
        <w:adjustRightInd w:val="0"/>
        <w:spacing w:after="0" w:line="240" w:lineRule="auto"/>
        <w:jc w:val="center"/>
        <w:outlineLvl w:val="0"/>
        <w:rPr>
          <w:rFonts w:ascii="Times New Roman" w:hAnsi="Times New Roman"/>
          <w:sz w:val="24"/>
          <w:szCs w:val="24"/>
        </w:rPr>
      </w:pPr>
    </w:p>
    <w:p w:rsidR="003B37FD" w:rsidRPr="003B37FD" w:rsidRDefault="00BE3F2F" w:rsidP="00BE3F2F">
      <w:pPr>
        <w:widowControl w:val="0"/>
        <w:autoSpaceDE w:val="0"/>
        <w:autoSpaceDN w:val="0"/>
        <w:adjustRightInd w:val="0"/>
        <w:spacing w:after="0" w:line="240" w:lineRule="auto"/>
        <w:jc w:val="center"/>
        <w:outlineLvl w:val="0"/>
        <w:rPr>
          <w:rFonts w:ascii="Times New Roman" w:hAnsi="Times New Roman"/>
          <w:sz w:val="24"/>
          <w:szCs w:val="24"/>
        </w:rPr>
      </w:pPr>
      <w:r>
        <w:rPr>
          <w:rFonts w:ascii="Times New Roman" w:hAnsi="Times New Roman"/>
          <w:sz w:val="24"/>
          <w:szCs w:val="24"/>
        </w:rPr>
        <w:lastRenderedPageBreak/>
        <w:t xml:space="preserve">                                                                                                      </w:t>
      </w:r>
      <w:r w:rsidR="003B37FD" w:rsidRPr="003B37FD">
        <w:rPr>
          <w:rFonts w:ascii="Times New Roman" w:hAnsi="Times New Roman"/>
          <w:sz w:val="24"/>
          <w:szCs w:val="24"/>
        </w:rPr>
        <w:t>Приложение к постановлению</w:t>
      </w:r>
    </w:p>
    <w:p w:rsidR="003B37FD" w:rsidRPr="003B37FD" w:rsidRDefault="007A2893" w:rsidP="008F43A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Рыбаловского</w:t>
      </w:r>
      <w:r w:rsidR="003B37FD" w:rsidRPr="003B37FD">
        <w:rPr>
          <w:rFonts w:ascii="Times New Roman" w:hAnsi="Times New Roman"/>
          <w:sz w:val="24"/>
          <w:szCs w:val="24"/>
        </w:rPr>
        <w:t xml:space="preserve"> </w:t>
      </w:r>
    </w:p>
    <w:p w:rsidR="003B37FD" w:rsidRPr="003B37FD" w:rsidRDefault="003B37FD" w:rsidP="008F43AE">
      <w:pPr>
        <w:widowControl w:val="0"/>
        <w:autoSpaceDE w:val="0"/>
        <w:autoSpaceDN w:val="0"/>
        <w:adjustRightInd w:val="0"/>
        <w:spacing w:after="0" w:line="240" w:lineRule="auto"/>
        <w:jc w:val="right"/>
        <w:rPr>
          <w:rFonts w:ascii="Times New Roman" w:hAnsi="Times New Roman"/>
          <w:sz w:val="24"/>
          <w:szCs w:val="24"/>
        </w:rPr>
      </w:pPr>
      <w:r w:rsidRPr="003B37FD">
        <w:rPr>
          <w:rFonts w:ascii="Times New Roman" w:hAnsi="Times New Roman"/>
          <w:sz w:val="24"/>
          <w:szCs w:val="24"/>
        </w:rPr>
        <w:t>сельского поселения</w:t>
      </w:r>
    </w:p>
    <w:p w:rsidR="003B37FD" w:rsidRPr="003B37FD" w:rsidRDefault="003B37FD" w:rsidP="008F43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right"/>
        <w:rPr>
          <w:rFonts w:ascii="Times New Roman" w:hAnsi="Times New Roman"/>
          <w:color w:val="000000"/>
          <w:sz w:val="24"/>
          <w:szCs w:val="24"/>
        </w:rPr>
      </w:pPr>
      <w:bookmarkStart w:id="0" w:name="Par39"/>
      <w:bookmarkEnd w:id="0"/>
      <w:r w:rsidRPr="003B37FD">
        <w:rPr>
          <w:rFonts w:ascii="Times New Roman" w:hAnsi="Times New Roman"/>
          <w:sz w:val="24"/>
          <w:szCs w:val="24"/>
        </w:rPr>
        <w:t>от «</w:t>
      </w:r>
      <w:r w:rsidR="0072236D">
        <w:rPr>
          <w:rFonts w:ascii="Times New Roman" w:hAnsi="Times New Roman"/>
          <w:sz w:val="24"/>
          <w:szCs w:val="24"/>
        </w:rPr>
        <w:t>05</w:t>
      </w:r>
      <w:r w:rsidRPr="003B37FD">
        <w:rPr>
          <w:rFonts w:ascii="Times New Roman" w:hAnsi="Times New Roman"/>
          <w:sz w:val="24"/>
          <w:szCs w:val="24"/>
        </w:rPr>
        <w:t xml:space="preserve">» </w:t>
      </w:r>
      <w:r w:rsidR="0072236D">
        <w:rPr>
          <w:rFonts w:ascii="Times New Roman" w:hAnsi="Times New Roman"/>
          <w:sz w:val="24"/>
          <w:szCs w:val="24"/>
        </w:rPr>
        <w:t xml:space="preserve">октября </w:t>
      </w:r>
      <w:r w:rsidRPr="003B37FD">
        <w:rPr>
          <w:rFonts w:ascii="Times New Roman" w:hAnsi="Times New Roman"/>
          <w:sz w:val="24"/>
          <w:szCs w:val="24"/>
        </w:rPr>
        <w:t>20</w:t>
      </w:r>
      <w:r w:rsidR="0072236D">
        <w:rPr>
          <w:rFonts w:ascii="Times New Roman" w:hAnsi="Times New Roman"/>
          <w:sz w:val="24"/>
          <w:szCs w:val="24"/>
        </w:rPr>
        <w:t>15</w:t>
      </w:r>
      <w:r w:rsidRPr="003B37FD">
        <w:rPr>
          <w:rFonts w:ascii="Times New Roman" w:hAnsi="Times New Roman"/>
          <w:sz w:val="24"/>
          <w:szCs w:val="24"/>
        </w:rPr>
        <w:t xml:space="preserve"> № </w:t>
      </w:r>
      <w:r w:rsidR="0072236D">
        <w:rPr>
          <w:rFonts w:ascii="Times New Roman" w:hAnsi="Times New Roman"/>
          <w:sz w:val="24"/>
          <w:szCs w:val="24"/>
        </w:rPr>
        <w:t>159</w:t>
      </w:r>
      <w:bookmarkStart w:id="1" w:name="_GoBack"/>
      <w:bookmarkEnd w:id="1"/>
    </w:p>
    <w:p w:rsidR="003B37FD" w:rsidRPr="003B37FD" w:rsidRDefault="003B37FD" w:rsidP="008F43AE">
      <w:pPr>
        <w:widowControl w:val="0"/>
        <w:tabs>
          <w:tab w:val="left" w:pos="1134"/>
        </w:tabs>
        <w:autoSpaceDE w:val="0"/>
        <w:autoSpaceDN w:val="0"/>
        <w:adjustRightInd w:val="0"/>
        <w:spacing w:line="240" w:lineRule="auto"/>
        <w:ind w:firstLine="567"/>
        <w:jc w:val="both"/>
        <w:rPr>
          <w:rFonts w:ascii="Times New Roman" w:eastAsia="PMingLiU" w:hAnsi="Times New Roman"/>
          <w:bCs/>
          <w:sz w:val="24"/>
          <w:szCs w:val="24"/>
        </w:rPr>
      </w:pPr>
    </w:p>
    <w:p w:rsidR="003B37FD" w:rsidRPr="003B37FD" w:rsidRDefault="003B37FD"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АДМИНИСТРАТИВНЫЙ РЕГЛАМЕНТ</w:t>
      </w:r>
    </w:p>
    <w:p w:rsidR="003B37FD" w:rsidRPr="003B37FD" w:rsidRDefault="003B37FD"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 xml:space="preserve">ПРЕДОСТАВЛЕНИЯ МУНИЦИПАЛЬНОЙ УСЛУГИ </w:t>
      </w:r>
    </w:p>
    <w:p w:rsidR="003B37FD" w:rsidRPr="003B37FD" w:rsidRDefault="003B37FD" w:rsidP="008F43AE">
      <w:pPr>
        <w:widowControl w:val="0"/>
        <w:autoSpaceDE w:val="0"/>
        <w:autoSpaceDN w:val="0"/>
        <w:adjustRightInd w:val="0"/>
        <w:spacing w:after="0" w:line="240" w:lineRule="auto"/>
        <w:jc w:val="center"/>
        <w:rPr>
          <w:rFonts w:ascii="Times New Roman" w:hAnsi="Times New Roman"/>
          <w:b/>
          <w:bCs/>
          <w:sz w:val="24"/>
          <w:szCs w:val="24"/>
        </w:rPr>
      </w:pPr>
      <w:r w:rsidRPr="003B37FD">
        <w:rPr>
          <w:rFonts w:ascii="Times New Roman" w:hAnsi="Times New Roman"/>
          <w:b/>
          <w:bCs/>
          <w:sz w:val="24"/>
          <w:szCs w:val="24"/>
        </w:rPr>
        <w:t>«</w:t>
      </w:r>
      <w:r w:rsidR="008F43AE">
        <w:rPr>
          <w:rFonts w:ascii="Times New Roman" w:hAnsi="Times New Roman"/>
          <w:b/>
          <w:bCs/>
          <w:sz w:val="24"/>
          <w:szCs w:val="24"/>
        </w:rPr>
        <w:t>УТВЕРЖДЕНИЕ СХЕМЫ РАСПОЛОЖЕНИЯ</w:t>
      </w:r>
      <w:r w:rsidRPr="003B37FD">
        <w:rPr>
          <w:rFonts w:ascii="Times New Roman" w:hAnsi="Times New Roman"/>
          <w:b/>
          <w:bCs/>
          <w:sz w:val="24"/>
          <w:szCs w:val="24"/>
        </w:rPr>
        <w:t xml:space="preserve"> </w:t>
      </w:r>
      <w:r w:rsidR="003C62B4">
        <w:rPr>
          <w:rFonts w:ascii="Times New Roman" w:hAnsi="Times New Roman"/>
          <w:b/>
          <w:bCs/>
          <w:sz w:val="24"/>
          <w:szCs w:val="24"/>
        </w:rPr>
        <w:t xml:space="preserve">ЗЕМЕЛЬНОГО УЧАСТКА И (ИЛИ) </w:t>
      </w:r>
      <w:r w:rsidRPr="003B37FD">
        <w:rPr>
          <w:rFonts w:ascii="Times New Roman" w:hAnsi="Times New Roman"/>
          <w:b/>
          <w:bCs/>
          <w:sz w:val="24"/>
          <w:szCs w:val="24"/>
        </w:rPr>
        <w:t>ЗЕМЕЛЬН</w:t>
      </w:r>
      <w:r w:rsidR="008F43AE">
        <w:rPr>
          <w:rFonts w:ascii="Times New Roman" w:hAnsi="Times New Roman"/>
          <w:b/>
          <w:bCs/>
          <w:sz w:val="24"/>
          <w:szCs w:val="24"/>
        </w:rPr>
        <w:t>ЫХ</w:t>
      </w:r>
      <w:r w:rsidRPr="003B37FD">
        <w:rPr>
          <w:rFonts w:ascii="Times New Roman" w:hAnsi="Times New Roman"/>
          <w:b/>
          <w:bCs/>
          <w:sz w:val="24"/>
          <w:szCs w:val="24"/>
        </w:rPr>
        <w:t xml:space="preserve"> УЧАСТК</w:t>
      </w:r>
      <w:r w:rsidR="008F43AE">
        <w:rPr>
          <w:rFonts w:ascii="Times New Roman" w:hAnsi="Times New Roman"/>
          <w:b/>
          <w:bCs/>
          <w:sz w:val="24"/>
          <w:szCs w:val="24"/>
        </w:rPr>
        <w:t xml:space="preserve">ОВ </w:t>
      </w:r>
      <w:r w:rsidR="007A2893">
        <w:rPr>
          <w:rFonts w:ascii="Times New Roman" w:hAnsi="Times New Roman"/>
          <w:b/>
          <w:bCs/>
          <w:sz w:val="24"/>
          <w:szCs w:val="24"/>
        </w:rPr>
        <w:t xml:space="preserve">НА </w:t>
      </w:r>
      <w:r w:rsidR="008F43AE">
        <w:rPr>
          <w:rFonts w:ascii="Times New Roman" w:hAnsi="Times New Roman"/>
          <w:b/>
          <w:bCs/>
          <w:sz w:val="24"/>
          <w:szCs w:val="24"/>
        </w:rPr>
        <w:t>КАДАСТРОВОМ ПЛАНЕ ТЕРРИТОРИИ</w:t>
      </w:r>
      <w:r w:rsidRPr="003B37FD">
        <w:rPr>
          <w:rFonts w:ascii="Times New Roman" w:hAnsi="Times New Roman"/>
          <w:b/>
          <w:bCs/>
          <w:sz w:val="24"/>
          <w:szCs w:val="24"/>
        </w:rPr>
        <w:t>»</w:t>
      </w:r>
    </w:p>
    <w:p w:rsidR="003B37FD" w:rsidRPr="003B37FD" w:rsidRDefault="003B37FD" w:rsidP="003B37FD">
      <w:pPr>
        <w:widowControl w:val="0"/>
        <w:autoSpaceDE w:val="0"/>
        <w:autoSpaceDN w:val="0"/>
        <w:adjustRightInd w:val="0"/>
        <w:jc w:val="both"/>
        <w:rPr>
          <w:rFonts w:ascii="Times New Roman" w:hAnsi="Times New Roman"/>
          <w:sz w:val="24"/>
          <w:szCs w:val="24"/>
        </w:rPr>
      </w:pPr>
    </w:p>
    <w:p w:rsidR="003B37FD" w:rsidRPr="003B37FD" w:rsidRDefault="003B37FD" w:rsidP="003B37FD">
      <w:pPr>
        <w:widowControl w:val="0"/>
        <w:autoSpaceDE w:val="0"/>
        <w:autoSpaceDN w:val="0"/>
        <w:adjustRightInd w:val="0"/>
        <w:jc w:val="center"/>
        <w:outlineLvl w:val="1"/>
        <w:rPr>
          <w:rFonts w:ascii="Times New Roman" w:hAnsi="Times New Roman"/>
          <w:sz w:val="24"/>
          <w:szCs w:val="24"/>
        </w:rPr>
      </w:pPr>
      <w:r w:rsidRPr="003B37FD">
        <w:rPr>
          <w:rFonts w:ascii="Times New Roman" w:hAnsi="Times New Roman"/>
          <w:sz w:val="24"/>
          <w:szCs w:val="24"/>
        </w:rPr>
        <w:t>1. ОБЩИЕ ПОЛОЖЕНИЯ</w:t>
      </w:r>
    </w:p>
    <w:p w:rsidR="003B37FD" w:rsidRPr="003B37FD" w:rsidRDefault="003B37FD" w:rsidP="003B37FD">
      <w:pPr>
        <w:widowControl w:val="0"/>
        <w:autoSpaceDE w:val="0"/>
        <w:autoSpaceDN w:val="0"/>
        <w:adjustRightInd w:val="0"/>
        <w:jc w:val="both"/>
        <w:rPr>
          <w:rFonts w:ascii="Times New Roman" w:hAnsi="Times New Roman"/>
          <w:sz w:val="24"/>
          <w:szCs w:val="24"/>
        </w:rPr>
      </w:pPr>
    </w:p>
    <w:p w:rsidR="003B37FD" w:rsidRPr="003B37FD" w:rsidRDefault="003B37FD" w:rsidP="003B37FD">
      <w:pPr>
        <w:widowControl w:val="0"/>
        <w:numPr>
          <w:ilvl w:val="0"/>
          <w:numId w:val="2"/>
        </w:numPr>
        <w:tabs>
          <w:tab w:val="clear" w:pos="1133"/>
          <w:tab w:val="left" w:pos="851"/>
          <w:tab w:val="num" w:pos="8221"/>
        </w:tabs>
        <w:spacing w:after="0" w:line="240" w:lineRule="auto"/>
        <w:ind w:left="0" w:firstLine="567"/>
        <w:jc w:val="both"/>
        <w:rPr>
          <w:rFonts w:ascii="Times New Roman" w:hAnsi="Times New Roman"/>
          <w:sz w:val="24"/>
          <w:szCs w:val="24"/>
        </w:rPr>
      </w:pPr>
      <w:proofErr w:type="gramStart"/>
      <w:r w:rsidRPr="003B37FD">
        <w:rPr>
          <w:rFonts w:ascii="Times New Roman" w:hAnsi="Times New Roman"/>
          <w:sz w:val="24"/>
          <w:szCs w:val="24"/>
        </w:rPr>
        <w:t>Административный регламент предоставления муниципальной услуги «</w:t>
      </w:r>
      <w:r w:rsidR="002E56CE">
        <w:rPr>
          <w:rFonts w:ascii="Times New Roman" w:hAnsi="Times New Roman"/>
          <w:bCs/>
          <w:sz w:val="24"/>
          <w:szCs w:val="24"/>
        </w:rPr>
        <w:t>Утверждение схемы расположения</w:t>
      </w:r>
      <w:r w:rsidR="00A37A8B">
        <w:rPr>
          <w:rFonts w:ascii="Times New Roman" w:hAnsi="Times New Roman"/>
          <w:bCs/>
          <w:sz w:val="24"/>
          <w:szCs w:val="24"/>
        </w:rPr>
        <w:t xml:space="preserve"> земельного участка и (или)</w:t>
      </w:r>
      <w:r w:rsidR="002E56CE">
        <w:rPr>
          <w:rFonts w:ascii="Times New Roman" w:hAnsi="Times New Roman"/>
          <w:bCs/>
          <w:sz w:val="24"/>
          <w:szCs w:val="24"/>
        </w:rPr>
        <w:t xml:space="preserve"> земельных участков на кадастровом плане территории</w:t>
      </w:r>
      <w:r w:rsidRPr="003B37FD">
        <w:rPr>
          <w:rFonts w:ascii="Times New Roman" w:hAnsi="Times New Roman"/>
          <w:sz w:val="24"/>
          <w:szCs w:val="24"/>
        </w:rPr>
        <w:t>"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w:t>
      </w:r>
      <w:r w:rsidR="007A2893">
        <w:rPr>
          <w:rFonts w:ascii="Times New Roman" w:hAnsi="Times New Roman"/>
          <w:sz w:val="24"/>
          <w:szCs w:val="24"/>
        </w:rPr>
        <w:t>ального образования "Рыбаловское</w:t>
      </w:r>
      <w:r w:rsidRPr="003B37FD">
        <w:rPr>
          <w:rFonts w:ascii="Times New Roman" w:hAnsi="Times New Roman"/>
          <w:sz w:val="24"/>
          <w:szCs w:val="24"/>
        </w:rPr>
        <w:t xml:space="preserve"> сельское поселение", требования к порядку их выполнения, формы контроля за исполнением административного</w:t>
      </w:r>
      <w:proofErr w:type="gramEnd"/>
      <w:r w:rsidRPr="003B37FD">
        <w:rPr>
          <w:rFonts w:ascii="Times New Roman" w:hAnsi="Times New Roman"/>
          <w:sz w:val="24"/>
          <w:szCs w:val="24"/>
        </w:rPr>
        <w:t xml:space="preserve"> регламента, досудебный (внесудебный) порядок обжалования решений и действий (бездейс</w:t>
      </w:r>
      <w:r w:rsidR="007A2893">
        <w:rPr>
          <w:rFonts w:ascii="Times New Roman" w:hAnsi="Times New Roman"/>
          <w:sz w:val="24"/>
          <w:szCs w:val="24"/>
        </w:rPr>
        <w:t>твия) Администрации Рыбаловского</w:t>
      </w:r>
      <w:r w:rsidRPr="003B37FD">
        <w:rPr>
          <w:rFonts w:ascii="Times New Roman" w:hAnsi="Times New Roman"/>
          <w:sz w:val="24"/>
          <w:szCs w:val="24"/>
        </w:rPr>
        <w:t xml:space="preserve"> сельского поселения, должностны</w:t>
      </w:r>
      <w:r w:rsidR="007A2893">
        <w:rPr>
          <w:rFonts w:ascii="Times New Roman" w:hAnsi="Times New Roman"/>
          <w:sz w:val="24"/>
          <w:szCs w:val="24"/>
        </w:rPr>
        <w:t>х лиц Администрации Рыбаловского</w:t>
      </w:r>
      <w:r w:rsidRPr="003B37FD">
        <w:rPr>
          <w:rFonts w:ascii="Times New Roman" w:hAnsi="Times New Roman"/>
          <w:sz w:val="24"/>
          <w:szCs w:val="24"/>
        </w:rPr>
        <w:t xml:space="preserve"> сельского поселения, либо муниципальных служащих.</w:t>
      </w:r>
    </w:p>
    <w:p w:rsidR="003B37FD" w:rsidRPr="003B37FD" w:rsidRDefault="003B37FD" w:rsidP="003B37FD">
      <w:pPr>
        <w:pStyle w:val="12"/>
        <w:widowControl w:val="0"/>
        <w:numPr>
          <w:ilvl w:val="0"/>
          <w:numId w:val="2"/>
        </w:numPr>
        <w:tabs>
          <w:tab w:val="clear" w:pos="1133"/>
          <w:tab w:val="num" w:pos="0"/>
          <w:tab w:val="left" w:pos="851"/>
          <w:tab w:val="num" w:pos="1431"/>
          <w:tab w:val="num" w:pos="8221"/>
        </w:tabs>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Заявителями </w:t>
      </w:r>
      <w:r w:rsidR="00715EC8">
        <w:rPr>
          <w:rFonts w:ascii="Times New Roman" w:hAnsi="Times New Roman"/>
          <w:sz w:val="24"/>
          <w:szCs w:val="24"/>
        </w:rPr>
        <w:t xml:space="preserve">муниципальной услуги </w:t>
      </w:r>
      <w:r w:rsidRPr="003B37FD">
        <w:rPr>
          <w:rFonts w:ascii="Times New Roman" w:hAnsi="Times New Roman"/>
          <w:sz w:val="24"/>
          <w:szCs w:val="24"/>
        </w:rPr>
        <w:t xml:space="preserve">являются </w:t>
      </w:r>
      <w:r w:rsidR="00715EC8">
        <w:rPr>
          <w:rFonts w:ascii="Times New Roman" w:hAnsi="Times New Roman"/>
          <w:sz w:val="24"/>
          <w:szCs w:val="24"/>
        </w:rPr>
        <w:t xml:space="preserve">граждане Российской Федерации, иностранные граждане, лица без гражданства, </w:t>
      </w:r>
      <w:r w:rsidRPr="003B37FD">
        <w:rPr>
          <w:rFonts w:ascii="Times New Roman" w:hAnsi="Times New Roman"/>
          <w:sz w:val="24"/>
          <w:szCs w:val="24"/>
        </w:rPr>
        <w:t>юридические лица</w:t>
      </w:r>
      <w:r w:rsidR="00715EC8">
        <w:rPr>
          <w:rFonts w:ascii="Times New Roman" w:hAnsi="Times New Roman"/>
          <w:sz w:val="24"/>
          <w:szCs w:val="24"/>
        </w:rPr>
        <w:t xml:space="preserve">, </w:t>
      </w:r>
      <w:r w:rsidRPr="003B37FD">
        <w:rPr>
          <w:rFonts w:ascii="Times New Roman" w:hAnsi="Times New Roman"/>
          <w:sz w:val="24"/>
          <w:szCs w:val="24"/>
        </w:rPr>
        <w:t>их представители</w:t>
      </w:r>
      <w:r w:rsidR="00715EC8">
        <w:rPr>
          <w:rFonts w:ascii="Times New Roman" w:hAnsi="Times New Roman"/>
          <w:sz w:val="24"/>
          <w:szCs w:val="24"/>
        </w:rPr>
        <w:t>, действующие на основании доверенности, оформленной в соответствии с Гражданским кодексом Российской Федерации</w:t>
      </w:r>
      <w:r w:rsidRPr="003B37FD">
        <w:rPr>
          <w:rFonts w:ascii="Times New Roman" w:hAnsi="Times New Roman"/>
          <w:sz w:val="24"/>
          <w:szCs w:val="24"/>
        </w:rPr>
        <w:t xml:space="preserve"> (далее – заявители).</w:t>
      </w:r>
    </w:p>
    <w:p w:rsidR="003B37FD" w:rsidRPr="003B37FD" w:rsidRDefault="003B37FD" w:rsidP="00723F1B">
      <w:pPr>
        <w:widowControl w:val="0"/>
        <w:numPr>
          <w:ilvl w:val="0"/>
          <w:numId w:val="2"/>
        </w:numPr>
        <w:tabs>
          <w:tab w:val="clear" w:pos="1133"/>
          <w:tab w:val="left" w:pos="851"/>
          <w:tab w:val="num" w:pos="8221"/>
        </w:tabs>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Информирование заявителя о порядке предоставления муниципальной услуги обеспечивается муниципальными служащими, специалистами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сельского поселения.</w:t>
      </w:r>
    </w:p>
    <w:p w:rsidR="003B37FD" w:rsidRPr="003B37FD" w:rsidRDefault="003B37FD" w:rsidP="00723F1B">
      <w:pPr>
        <w:widowControl w:val="0"/>
        <w:numPr>
          <w:ilvl w:val="0"/>
          <w:numId w:val="2"/>
        </w:numPr>
        <w:tabs>
          <w:tab w:val="clear" w:pos="1133"/>
          <w:tab w:val="left" w:pos="851"/>
          <w:tab w:val="num" w:pos="8221"/>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3B37FD" w:rsidRPr="003B37FD" w:rsidRDefault="003B37FD" w:rsidP="003B37FD">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Место предоставления услуги: Администрация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сельского поселения, Т</w:t>
      </w:r>
      <w:r w:rsidR="007A2893">
        <w:rPr>
          <w:rFonts w:ascii="Times New Roman" w:hAnsi="Times New Roman"/>
          <w:sz w:val="24"/>
          <w:szCs w:val="24"/>
        </w:rPr>
        <w:t>омская область, Томский район, с. Рыбалово, ул. Коммунистическая, 7</w:t>
      </w:r>
      <w:r w:rsidRPr="003B37FD">
        <w:rPr>
          <w:rFonts w:ascii="Times New Roman" w:hAnsi="Times New Roman"/>
          <w:sz w:val="24"/>
          <w:szCs w:val="24"/>
        </w:rPr>
        <w:t>;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B37FD" w:rsidRPr="003B37FD" w:rsidRDefault="003B37FD" w:rsidP="003B37FD">
      <w:pPr>
        <w:widowControl w:val="0"/>
        <w:numPr>
          <w:ilvl w:val="0"/>
          <w:numId w:val="2"/>
        </w:numPr>
        <w:tabs>
          <w:tab w:val="clear" w:pos="1133"/>
          <w:tab w:val="left" w:pos="851"/>
        </w:tabs>
        <w:autoSpaceDE w:val="0"/>
        <w:autoSpaceDN w:val="0"/>
        <w:adjustRightInd w:val="0"/>
        <w:spacing w:after="0" w:line="240" w:lineRule="auto"/>
        <w:ind w:left="0" w:firstLine="567"/>
        <w:jc w:val="both"/>
        <w:rPr>
          <w:rFonts w:ascii="Times New Roman" w:hAnsi="Times New Roman"/>
          <w:sz w:val="24"/>
          <w:szCs w:val="24"/>
        </w:rPr>
      </w:pPr>
      <w:proofErr w:type="gramStart"/>
      <w:r w:rsidRPr="003B37FD">
        <w:rPr>
          <w:rFonts w:ascii="Times New Roman" w:hAnsi="Times New Roman"/>
          <w:sz w:val="24"/>
          <w:szCs w:val="24"/>
        </w:rPr>
        <w:t xml:space="preserve">Информация о месте нахождения, графиках работы,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сельского поселения</w:t>
      </w:r>
      <w:r w:rsidRPr="003B37FD">
        <w:rPr>
          <w:rFonts w:ascii="Times New Roman" w:hAnsi="Times New Roman"/>
          <w:i/>
          <w:sz w:val="24"/>
          <w:szCs w:val="24"/>
        </w:rPr>
        <w:t xml:space="preserve">, </w:t>
      </w:r>
      <w:r w:rsidRPr="003B37FD">
        <w:rPr>
          <w:rFonts w:ascii="Times New Roman" w:hAnsi="Times New Roman"/>
          <w:sz w:val="24"/>
          <w:szCs w:val="24"/>
        </w:rPr>
        <w:t>организаций, участвующих в предоставлении муниципальной услуги,</w:t>
      </w:r>
      <w:r w:rsidRPr="003B37FD">
        <w:rPr>
          <w:rFonts w:ascii="Times New Roman" w:hAnsi="Times New Roman"/>
          <w:i/>
          <w:sz w:val="24"/>
          <w:szCs w:val="24"/>
        </w:rPr>
        <w:t xml:space="preserve"> </w:t>
      </w:r>
      <w:r w:rsidRPr="003B37FD">
        <w:rPr>
          <w:rFonts w:ascii="Times New Roman" w:hAnsi="Times New Roman"/>
          <w:sz w:val="24"/>
          <w:szCs w:val="24"/>
        </w:rPr>
        <w:t xml:space="preserve">о порядке предоставления муниципальной услуги размещается на официальном сайте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3B37FD">
        <w:rPr>
          <w:rFonts w:ascii="Times New Roman" w:hAnsi="Times New Roman"/>
          <w:sz w:val="24"/>
          <w:szCs w:val="24"/>
        </w:rPr>
        <w:t xml:space="preserve">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B37FD" w:rsidRPr="003B37FD" w:rsidRDefault="003B37FD" w:rsidP="003B37FD">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На официальном сайте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сельского поселения в сети Интернет размещается следующая информация:</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 почтовый адрес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номера телефонов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 и специалистов, ответственных за предоставление услуги;</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график работы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 и специалистов, ответственных за предоставление услуги;</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перечень документов, необходимых для получения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текст административного регламента с приложениями;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краткое описание порядка предоставления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образцы оформления документов, необходимых для получения муниципальной услуги, и требования к ним;</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xml:space="preserve">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 и ответы на них.</w:t>
      </w:r>
    </w:p>
    <w:p w:rsidR="003B37FD" w:rsidRPr="003B37FD" w:rsidRDefault="003B37FD" w:rsidP="00723F1B">
      <w:pPr>
        <w:widowControl w:val="0"/>
        <w:numPr>
          <w:ilvl w:val="0"/>
          <w:numId w:val="2"/>
        </w:numPr>
        <w:tabs>
          <w:tab w:val="clear" w:pos="1133"/>
          <w:tab w:val="num"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в сети Интернет на официальном сайте муниципального образования «</w:t>
      </w:r>
      <w:r w:rsidR="007A2893">
        <w:rPr>
          <w:rFonts w:ascii="Times New Roman" w:hAnsi="Times New Roman"/>
          <w:sz w:val="24"/>
          <w:szCs w:val="24"/>
        </w:rPr>
        <w:t xml:space="preserve">Рыбаловское </w:t>
      </w:r>
      <w:r w:rsidRPr="003B37FD">
        <w:rPr>
          <w:rFonts w:ascii="Times New Roman" w:hAnsi="Times New Roman"/>
          <w:sz w:val="24"/>
          <w:szCs w:val="24"/>
        </w:rPr>
        <w:t>сельское поселение»:</w:t>
      </w:r>
      <w:r w:rsidR="007A2893" w:rsidRPr="007A2893">
        <w:t xml:space="preserve"> </w:t>
      </w:r>
      <w:r w:rsidR="007A2893" w:rsidRPr="007A2893">
        <w:rPr>
          <w:rFonts w:ascii="Times New Roman" w:hAnsi="Times New Roman"/>
          <w:sz w:val="24"/>
          <w:szCs w:val="24"/>
        </w:rPr>
        <w:t>http://www.ribalovo.tomsk.ru/</w:t>
      </w:r>
      <w:r w:rsidRPr="003B37FD">
        <w:rPr>
          <w:rFonts w:ascii="Times New Roman" w:hAnsi="Times New Roman"/>
          <w:sz w:val="24"/>
          <w:szCs w:val="24"/>
        </w:rPr>
        <w:t>.</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xml:space="preserve">- на информационных стендах в Администрации </w:t>
      </w:r>
      <w:r w:rsidR="007A2893">
        <w:rPr>
          <w:rFonts w:ascii="Times New Roman" w:hAnsi="Times New Roman"/>
          <w:sz w:val="24"/>
          <w:szCs w:val="24"/>
        </w:rPr>
        <w:t xml:space="preserve">Рыбаловского </w:t>
      </w:r>
      <w:r w:rsidRPr="003B37FD">
        <w:rPr>
          <w:rFonts w:ascii="Times New Roman" w:hAnsi="Times New Roman"/>
          <w:sz w:val="24"/>
          <w:szCs w:val="24"/>
        </w:rPr>
        <w:t>сельского поселения  по адресу, указанному в Приложении 1 к административному регламенту;</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Портала государственных и муниципальных услуг Томской области: http://pgs.tomsk.gov.ru/;</w:t>
      </w:r>
    </w:p>
    <w:p w:rsidR="003B37FD" w:rsidRPr="003B37FD" w:rsidRDefault="003B37FD" w:rsidP="00723F1B">
      <w:pPr>
        <w:widowControl w:val="0"/>
        <w:tabs>
          <w:tab w:val="left" w:pos="1276"/>
        </w:tabs>
        <w:autoSpaceDE w:val="0"/>
        <w:autoSpaceDN w:val="0"/>
        <w:adjustRightInd w:val="0"/>
        <w:spacing w:after="0" w:line="240" w:lineRule="auto"/>
        <w:ind w:firstLine="567"/>
        <w:jc w:val="both"/>
        <w:rPr>
          <w:rFonts w:ascii="Times New Roman" w:hAnsi="Times New Roman"/>
          <w:sz w:val="24"/>
          <w:szCs w:val="24"/>
        </w:rPr>
      </w:pPr>
      <w:r w:rsidRPr="003B37FD">
        <w:rPr>
          <w:rFonts w:ascii="Times New Roman" w:hAnsi="Times New Roman"/>
          <w:sz w:val="24"/>
          <w:szCs w:val="24"/>
        </w:rPr>
        <w:t>- посредством Единого портала государственных и муниципальных услуг (функций): http://www.gosuslugi.ru/.</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Информационные стенды оборудуются при входе в помещение Администрации </w:t>
      </w:r>
      <w:r w:rsidR="007A2893">
        <w:rPr>
          <w:rFonts w:ascii="Times New Roman" w:hAnsi="Times New Roman"/>
          <w:sz w:val="24"/>
          <w:szCs w:val="24"/>
        </w:rPr>
        <w:t>Рыбаловского</w:t>
      </w:r>
      <w:r w:rsidR="007A2893" w:rsidRPr="003B37FD">
        <w:rPr>
          <w:rFonts w:ascii="Times New Roman" w:hAnsi="Times New Roman"/>
          <w:sz w:val="24"/>
          <w:szCs w:val="24"/>
        </w:rPr>
        <w:t xml:space="preserve"> </w:t>
      </w:r>
      <w:r w:rsidRPr="003B37FD">
        <w:rPr>
          <w:rFonts w:ascii="Times New Roman" w:hAnsi="Times New Roman"/>
          <w:sz w:val="24"/>
          <w:szCs w:val="24"/>
        </w:rPr>
        <w:t xml:space="preserve">сельского поселения. На информационных стендах размещается следующая обязательная информация: </w:t>
      </w:r>
    </w:p>
    <w:p w:rsidR="003B37FD" w:rsidRPr="003B37FD" w:rsidRDefault="00797BE9" w:rsidP="00723F1B">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почтовый адрес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p>
    <w:p w:rsidR="003B37FD" w:rsidRPr="003B37FD" w:rsidRDefault="00797BE9" w:rsidP="00723F1B">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адрес официального сайта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r w:rsidR="003B37FD" w:rsidRPr="003B37FD">
        <w:rPr>
          <w:rFonts w:ascii="Times New Roman" w:hAnsi="Times New Roman"/>
          <w:i/>
          <w:sz w:val="24"/>
          <w:szCs w:val="24"/>
        </w:rPr>
        <w:t xml:space="preserve"> </w:t>
      </w:r>
      <w:r w:rsidR="003B37FD" w:rsidRPr="003B37FD">
        <w:rPr>
          <w:rFonts w:ascii="Times New Roman" w:hAnsi="Times New Roman"/>
          <w:sz w:val="24"/>
          <w:szCs w:val="24"/>
        </w:rPr>
        <w:t>в сети Интернет;</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справочный номер телефона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r w:rsidR="003B37FD" w:rsidRPr="003B37FD">
        <w:rPr>
          <w:rFonts w:ascii="Times New Roman" w:hAnsi="Times New Roman"/>
          <w:i/>
          <w:sz w:val="24"/>
          <w:szCs w:val="24"/>
        </w:rPr>
        <w:t xml:space="preserve"> </w:t>
      </w:r>
      <w:r w:rsidR="003B37FD" w:rsidRPr="003B37FD">
        <w:rPr>
          <w:rFonts w:ascii="Times New Roman" w:hAnsi="Times New Roman"/>
          <w:sz w:val="24"/>
          <w:szCs w:val="24"/>
        </w:rPr>
        <w:t>и</w:t>
      </w:r>
      <w:r w:rsidR="003B37FD" w:rsidRPr="003B37FD">
        <w:rPr>
          <w:rFonts w:ascii="Times New Roman" w:hAnsi="Times New Roman"/>
          <w:i/>
          <w:sz w:val="24"/>
          <w:szCs w:val="24"/>
        </w:rPr>
        <w:t xml:space="preserve"> </w:t>
      </w:r>
      <w:r w:rsidR="003B37FD" w:rsidRPr="003B37FD">
        <w:rPr>
          <w:rFonts w:ascii="Times New Roman" w:hAnsi="Times New Roman"/>
          <w:sz w:val="24"/>
          <w:szCs w:val="24"/>
        </w:rPr>
        <w:t>специалиста, ответственного за предоставление муниципальной услуги;</w:t>
      </w:r>
    </w:p>
    <w:p w:rsidR="003B37FD" w:rsidRPr="003B37FD" w:rsidRDefault="00797BE9" w:rsidP="00723F1B">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график работы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r w:rsidR="003B37FD" w:rsidRPr="003B37FD">
        <w:rPr>
          <w:rFonts w:ascii="Times New Roman" w:hAnsi="Times New Roman"/>
          <w:i/>
          <w:sz w:val="24"/>
          <w:szCs w:val="24"/>
        </w:rPr>
        <w:t xml:space="preserve"> </w:t>
      </w:r>
      <w:r w:rsidR="003B37FD" w:rsidRPr="003B37FD">
        <w:rPr>
          <w:rFonts w:ascii="Times New Roman" w:hAnsi="Times New Roman"/>
          <w:sz w:val="24"/>
          <w:szCs w:val="24"/>
        </w:rPr>
        <w:t>и</w:t>
      </w:r>
      <w:r w:rsidR="003B37FD" w:rsidRPr="003B37FD">
        <w:rPr>
          <w:rFonts w:ascii="Times New Roman" w:hAnsi="Times New Roman"/>
          <w:i/>
          <w:sz w:val="24"/>
          <w:szCs w:val="24"/>
        </w:rPr>
        <w:t xml:space="preserve"> </w:t>
      </w:r>
      <w:r w:rsidR="003B37FD" w:rsidRPr="003B37FD">
        <w:rPr>
          <w:rFonts w:ascii="Times New Roman" w:hAnsi="Times New Roman"/>
          <w:sz w:val="24"/>
          <w:szCs w:val="24"/>
        </w:rPr>
        <w:t>специалиста, ответственного за предоставление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выдержки из правовых актов, содержащих нормы, регулирующие деятельность по предоставлению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перечень документов, необходимых для получения муниципальной услуги;</w:t>
      </w:r>
    </w:p>
    <w:p w:rsidR="003B37FD" w:rsidRPr="003B37FD" w:rsidRDefault="00797BE9" w:rsidP="00723F1B">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образец оформления заявления.</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lastRenderedPageBreak/>
        <w:t xml:space="preserve">Ответ на телефонный звонок должен содержать информацию о наименовании структурного подразделения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При ответах на телефонные звонки и устные обращения  специалисты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обязаны предоставлять информацию по следующим вопросам:</w:t>
      </w:r>
    </w:p>
    <w:p w:rsidR="003B37FD" w:rsidRPr="003B37FD" w:rsidRDefault="00797BE9"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 месте предоставления муниципальной услуги и способах проезда к нему;</w:t>
      </w:r>
    </w:p>
    <w:p w:rsidR="003B37FD" w:rsidRPr="003B37FD" w:rsidRDefault="00797BE9"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графике приема заявителей по вопросам предоставления муниципальной услуги;</w:t>
      </w:r>
    </w:p>
    <w:p w:rsidR="003B37FD" w:rsidRPr="003B37FD" w:rsidRDefault="00797BE9"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о входящих номерах, под которыми зарегистрированы в системе делопроизводства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 поступившие документы.</w:t>
      </w:r>
    </w:p>
    <w:p w:rsidR="003B37FD" w:rsidRPr="003B37FD" w:rsidRDefault="00797BE9"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B37FD" w:rsidRPr="003B37FD" w:rsidRDefault="00797BE9"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 перечне документов, необходимых для получения муниципальной услуги;</w:t>
      </w:r>
    </w:p>
    <w:p w:rsidR="003B37FD" w:rsidRPr="003B37FD" w:rsidRDefault="00797BE9"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 сроках рассмотрения документов;</w:t>
      </w:r>
    </w:p>
    <w:p w:rsidR="003B37FD" w:rsidRPr="003B37FD" w:rsidRDefault="00797BE9" w:rsidP="008C1CBE">
      <w:pPr>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rPr>
        <w:t> о сроках предоставления муниципальной услуги;</w:t>
      </w:r>
    </w:p>
    <w:p w:rsidR="003B37FD" w:rsidRPr="003B37FD" w:rsidRDefault="00797BE9" w:rsidP="008C1CBE">
      <w:pPr>
        <w:tabs>
          <w:tab w:val="num" w:pos="993"/>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w:t>
      </w:r>
      <w:r w:rsidR="003B37FD" w:rsidRPr="003B37FD">
        <w:rPr>
          <w:rFonts w:ascii="Times New Roman" w:hAnsi="Times New Roman"/>
          <w:sz w:val="24"/>
          <w:szCs w:val="24"/>
          <w:lang w:val="en-US"/>
        </w:rPr>
        <w:t> </w:t>
      </w:r>
      <w:r w:rsidR="003B37FD" w:rsidRPr="003B37FD">
        <w:rPr>
          <w:rFonts w:ascii="Times New Roman" w:hAnsi="Times New Roman"/>
          <w:sz w:val="24"/>
          <w:szCs w:val="24"/>
        </w:rPr>
        <w:t xml:space="preserve">о месте размещения на официальном сайте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003B37FD" w:rsidRPr="003B37FD">
        <w:rPr>
          <w:rFonts w:ascii="Times New Roman" w:hAnsi="Times New Roman"/>
          <w:sz w:val="24"/>
          <w:szCs w:val="24"/>
        </w:rPr>
        <w:t>сельского поселения</w:t>
      </w:r>
      <w:r w:rsidR="003B37FD" w:rsidRPr="003B37FD">
        <w:rPr>
          <w:rFonts w:ascii="Times New Roman" w:hAnsi="Times New Roman"/>
          <w:i/>
          <w:sz w:val="24"/>
          <w:szCs w:val="24"/>
        </w:rPr>
        <w:t xml:space="preserve"> </w:t>
      </w:r>
      <w:r w:rsidR="003B37FD" w:rsidRPr="003B37FD">
        <w:rPr>
          <w:rFonts w:ascii="Times New Roman" w:hAnsi="Times New Roman"/>
          <w:sz w:val="24"/>
          <w:szCs w:val="24"/>
        </w:rPr>
        <w:t>в сети Интернет информации по вопросам предоставления муниципальной услуги.</w:t>
      </w:r>
    </w:p>
    <w:p w:rsidR="003B37FD" w:rsidRPr="003B37FD" w:rsidRDefault="003B37FD" w:rsidP="008C1CBE">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При общении с заявителями (по телефону или лично) специалисты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При обращении за информацией заявителя лично специалисты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Если для подготовки ответа на устное обращение требуется более 15 минут, специалист Администрации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 ответственный за предоставление муниципальной услуги</w:t>
      </w:r>
      <w:r w:rsidRPr="003B37FD">
        <w:rPr>
          <w:rFonts w:ascii="Times New Roman" w:hAnsi="Times New Roman"/>
          <w:i/>
          <w:sz w:val="24"/>
          <w:szCs w:val="24"/>
        </w:rPr>
        <w:t>,</w:t>
      </w:r>
      <w:r w:rsidRPr="003B37FD">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9638D2">
        <w:rPr>
          <w:rFonts w:ascii="Times New Roman" w:hAnsi="Times New Roman"/>
          <w:sz w:val="24"/>
          <w:szCs w:val="24"/>
        </w:rPr>
        <w:t>Рыбаловского</w:t>
      </w:r>
      <w:r w:rsidR="009638D2" w:rsidRPr="003B37FD">
        <w:rPr>
          <w:rFonts w:ascii="Times New Roman" w:hAnsi="Times New Roman"/>
          <w:sz w:val="24"/>
          <w:szCs w:val="24"/>
        </w:rPr>
        <w:t xml:space="preserve"> </w:t>
      </w:r>
      <w:r w:rsidRPr="003B37FD">
        <w:rPr>
          <w:rFonts w:ascii="Times New Roman" w:hAnsi="Times New Roman"/>
          <w:sz w:val="24"/>
          <w:szCs w:val="24"/>
        </w:rPr>
        <w:t>сельского поселения.</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3B37FD" w:rsidRPr="003B37FD" w:rsidRDefault="003B37FD" w:rsidP="00723F1B">
      <w:pPr>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3B37FD" w:rsidRPr="003B37FD" w:rsidRDefault="003B37FD" w:rsidP="00723F1B">
      <w:pPr>
        <w:pStyle w:val="12"/>
        <w:widowControl w:val="0"/>
        <w:numPr>
          <w:ilvl w:val="0"/>
          <w:numId w:val="2"/>
        </w:numPr>
        <w:tabs>
          <w:tab w:val="clear" w:pos="1133"/>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3B37F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BF32A6" w:rsidRDefault="00BF32A6" w:rsidP="00524E56">
      <w:pPr>
        <w:pStyle w:val="12"/>
        <w:widowControl w:val="0"/>
        <w:tabs>
          <w:tab w:val="left" w:pos="1134"/>
          <w:tab w:val="num" w:pos="1715"/>
        </w:tabs>
        <w:spacing w:after="0" w:line="240" w:lineRule="auto"/>
        <w:ind w:left="0" w:firstLine="567"/>
        <w:jc w:val="both"/>
        <w:rPr>
          <w:rFonts w:ascii="Times New Roman" w:hAnsi="Times New Roman"/>
          <w:sz w:val="24"/>
          <w:szCs w:val="24"/>
        </w:rPr>
      </w:pPr>
    </w:p>
    <w:p w:rsidR="00BF32A6" w:rsidRDefault="00BF32A6" w:rsidP="00524E5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r w:rsidRPr="007F0BB8">
        <w:rPr>
          <w:rFonts w:ascii="Times New Roman" w:hAnsi="Times New Roman"/>
          <w:sz w:val="24"/>
          <w:szCs w:val="24"/>
        </w:rPr>
        <w:lastRenderedPageBreak/>
        <w:t xml:space="preserve">2. </w:t>
      </w:r>
      <w:r>
        <w:rPr>
          <w:rFonts w:ascii="Times New Roman" w:hAnsi="Times New Roman"/>
          <w:sz w:val="24"/>
          <w:szCs w:val="24"/>
        </w:rPr>
        <w:t>СТАНДАРТ ПРЕДОСТАВЛЕНИЯ МУНИЦИПАЛЬНОЙ УСЛУГИ</w:t>
      </w:r>
    </w:p>
    <w:p w:rsidR="00111107" w:rsidRPr="007F0BB8" w:rsidRDefault="00111107" w:rsidP="00524E56">
      <w:pPr>
        <w:widowControl w:val="0"/>
        <w:tabs>
          <w:tab w:val="left" w:pos="142"/>
          <w:tab w:val="left" w:pos="1276"/>
          <w:tab w:val="left" w:pos="3686"/>
        </w:tabs>
        <w:suppressAutoHyphens/>
        <w:spacing w:after="0" w:line="240" w:lineRule="auto"/>
        <w:ind w:firstLine="567"/>
        <w:jc w:val="center"/>
        <w:rPr>
          <w:rFonts w:ascii="Times New Roman" w:hAnsi="Times New Roman"/>
          <w:sz w:val="24"/>
          <w:szCs w:val="24"/>
        </w:rPr>
      </w:pPr>
    </w:p>
    <w:p w:rsidR="00E65C55" w:rsidRPr="00E65C55"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AC6C33">
        <w:rPr>
          <w:rFonts w:ascii="Times New Roman" w:hAnsi="Times New Roman"/>
          <w:sz w:val="24"/>
          <w:szCs w:val="24"/>
        </w:rPr>
        <w:t>Наименование муниципальной услуги - «</w:t>
      </w:r>
      <w:r w:rsidR="008D7DE2" w:rsidRPr="008D7DE2">
        <w:rPr>
          <w:rFonts w:ascii="Times New Roman" w:eastAsia="PMingLiU" w:hAnsi="Times New Roman"/>
          <w:sz w:val="24"/>
          <w:szCs w:val="24"/>
        </w:rPr>
        <w:t xml:space="preserve">Утверждение схемы расположения </w:t>
      </w:r>
      <w:r w:rsidR="006C75BF">
        <w:rPr>
          <w:rFonts w:ascii="Times New Roman" w:eastAsia="PMingLiU" w:hAnsi="Times New Roman"/>
          <w:sz w:val="24"/>
          <w:szCs w:val="24"/>
        </w:rPr>
        <w:t xml:space="preserve">земельного участка и (или) </w:t>
      </w:r>
      <w:r w:rsidR="008D7DE2" w:rsidRPr="008D7DE2">
        <w:rPr>
          <w:rFonts w:ascii="Times New Roman" w:eastAsia="PMingLiU" w:hAnsi="Times New Roman"/>
          <w:sz w:val="24"/>
          <w:szCs w:val="24"/>
        </w:rPr>
        <w:t>земельн</w:t>
      </w:r>
      <w:r w:rsidR="00111107">
        <w:rPr>
          <w:rFonts w:ascii="Times New Roman" w:eastAsia="PMingLiU" w:hAnsi="Times New Roman"/>
          <w:sz w:val="24"/>
          <w:szCs w:val="24"/>
        </w:rPr>
        <w:t>ых участков</w:t>
      </w:r>
      <w:r w:rsidR="008D7DE2" w:rsidRPr="008D7DE2">
        <w:rPr>
          <w:rFonts w:ascii="Times New Roman" w:eastAsia="PMingLiU" w:hAnsi="Times New Roman"/>
          <w:sz w:val="24"/>
          <w:szCs w:val="24"/>
        </w:rPr>
        <w:t xml:space="preserve"> </w:t>
      </w:r>
      <w:r w:rsidR="00111107">
        <w:rPr>
          <w:rFonts w:ascii="Times New Roman" w:eastAsia="PMingLiU" w:hAnsi="Times New Roman"/>
          <w:sz w:val="24"/>
          <w:szCs w:val="24"/>
        </w:rPr>
        <w:t>на кадастровом плане территории</w:t>
      </w:r>
      <w:r w:rsidR="00E65C55">
        <w:rPr>
          <w:rFonts w:ascii="Times New Roman" w:eastAsia="PMingLiU" w:hAnsi="Times New Roman"/>
          <w:sz w:val="24"/>
          <w:szCs w:val="24"/>
        </w:rPr>
        <w:t>».</w:t>
      </w:r>
    </w:p>
    <w:p w:rsidR="00BF32A6"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 xml:space="preserve">Предоставление муниципальной услуги осуществляется Администрацией </w:t>
      </w:r>
      <w:r w:rsidR="009638D2">
        <w:rPr>
          <w:rFonts w:ascii="Times New Roman" w:hAnsi="Times New Roman"/>
          <w:sz w:val="24"/>
          <w:szCs w:val="24"/>
        </w:rPr>
        <w:t>Рыбаловского</w:t>
      </w:r>
      <w:r w:rsidR="009638D2" w:rsidRPr="00AC6C33">
        <w:rPr>
          <w:rFonts w:ascii="Times New Roman" w:hAnsi="Times New Roman"/>
          <w:sz w:val="24"/>
          <w:szCs w:val="24"/>
        </w:rPr>
        <w:t xml:space="preserve"> </w:t>
      </w:r>
      <w:r w:rsidRPr="00AC6C33">
        <w:rPr>
          <w:rFonts w:ascii="Times New Roman" w:hAnsi="Times New Roman"/>
          <w:sz w:val="24"/>
          <w:szCs w:val="24"/>
        </w:rPr>
        <w:t>сельского поселения</w:t>
      </w:r>
      <w:r w:rsidRPr="00AC6C33">
        <w:rPr>
          <w:rFonts w:ascii="Times New Roman" w:hAnsi="Times New Roman"/>
          <w:i/>
          <w:sz w:val="24"/>
          <w:szCs w:val="24"/>
        </w:rPr>
        <w:t xml:space="preserve">. </w:t>
      </w:r>
    </w:p>
    <w:p w:rsidR="006E3679" w:rsidRPr="00AC6C33" w:rsidRDefault="006E3679" w:rsidP="006E3679">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AC6C33">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w:t>
      </w:r>
      <w:r w:rsidRPr="00AC6C33">
        <w:rPr>
          <w:rFonts w:ascii="Times New Roman" w:hAnsi="Times New Roman"/>
          <w:sz w:val="24"/>
          <w:szCs w:val="24"/>
        </w:rPr>
        <w:t xml:space="preserve"> специалист 1 категории по </w:t>
      </w:r>
      <w:r>
        <w:rPr>
          <w:rFonts w:ascii="Times New Roman" w:hAnsi="Times New Roman"/>
          <w:sz w:val="24"/>
          <w:szCs w:val="24"/>
        </w:rPr>
        <w:t xml:space="preserve">землеустройству и градостроительству Администрации </w:t>
      </w:r>
      <w:r w:rsidR="009638D2">
        <w:rPr>
          <w:rFonts w:ascii="Times New Roman" w:hAnsi="Times New Roman"/>
          <w:sz w:val="24"/>
          <w:szCs w:val="24"/>
        </w:rPr>
        <w:t xml:space="preserve">Рыбаловского </w:t>
      </w:r>
      <w:r>
        <w:rPr>
          <w:rFonts w:ascii="Times New Roman" w:hAnsi="Times New Roman"/>
          <w:sz w:val="24"/>
          <w:szCs w:val="24"/>
        </w:rPr>
        <w:t>сельского поселения (далее – Специалист администрации).</w:t>
      </w:r>
    </w:p>
    <w:p w:rsidR="00BF32A6" w:rsidRPr="00956C74"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i/>
          <w:sz w:val="24"/>
          <w:szCs w:val="24"/>
        </w:rPr>
      </w:pPr>
      <w:r w:rsidRPr="00956C74">
        <w:rPr>
          <w:rFonts w:ascii="Times New Roman" w:hAnsi="Times New Roman"/>
          <w:sz w:val="24"/>
          <w:szCs w:val="24"/>
        </w:rPr>
        <w:t>Органы и организации, участвующие в предоставлении муниципальной услуги:</w:t>
      </w:r>
    </w:p>
    <w:p w:rsidR="00BF32A6" w:rsidRPr="00A31E1B" w:rsidRDefault="006E3679" w:rsidP="00524E5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00BF32A6" w:rsidRPr="00A31E1B">
        <w:rPr>
          <w:rStyle w:val="small"/>
          <w:rFonts w:ascii="Times New Roman" w:hAnsi="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BF32A6" w:rsidRPr="00A31E1B">
        <w:rPr>
          <w:rFonts w:ascii="Times New Roman" w:hAnsi="Times New Roman"/>
          <w:sz w:val="24"/>
          <w:szCs w:val="24"/>
        </w:rPr>
        <w:t>;</w:t>
      </w:r>
    </w:p>
    <w:p w:rsidR="008D7DE2" w:rsidRDefault="006E3679" w:rsidP="00524E5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2A6" w:rsidRPr="00A31E1B">
        <w:rPr>
          <w:rFonts w:ascii="Times New Roman" w:hAnsi="Times New Roman"/>
          <w:sz w:val="24"/>
          <w:szCs w:val="24"/>
        </w:rPr>
        <w:t>Управление Федеральной нало</w:t>
      </w:r>
      <w:r w:rsidR="000D6E39">
        <w:rPr>
          <w:rFonts w:ascii="Times New Roman" w:hAnsi="Times New Roman"/>
          <w:sz w:val="24"/>
          <w:szCs w:val="24"/>
        </w:rPr>
        <w:t>говой службы по Томской области</w:t>
      </w:r>
      <w:r w:rsidR="008D7DE2">
        <w:rPr>
          <w:rFonts w:ascii="Times New Roman" w:hAnsi="Times New Roman"/>
          <w:sz w:val="24"/>
          <w:szCs w:val="24"/>
        </w:rPr>
        <w:t>;</w:t>
      </w:r>
    </w:p>
    <w:p w:rsidR="006E3679" w:rsidRPr="00A31E1B" w:rsidRDefault="006E3679" w:rsidP="006E3679">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D7DE2">
        <w:rPr>
          <w:rFonts w:ascii="Times New Roman" w:hAnsi="Times New Roman"/>
          <w:sz w:val="24"/>
          <w:szCs w:val="24"/>
        </w:rPr>
        <w:t>Комитет по земельным ресурсам Администрации Томского района</w:t>
      </w:r>
      <w:r>
        <w:rPr>
          <w:rFonts w:ascii="Times New Roman" w:hAnsi="Times New Roman"/>
          <w:sz w:val="24"/>
          <w:szCs w:val="24"/>
        </w:rPr>
        <w:t>.</w:t>
      </w:r>
    </w:p>
    <w:p w:rsidR="00BF32A6" w:rsidRPr="00A31E1B" w:rsidRDefault="00BF32A6" w:rsidP="00524E56">
      <w:pPr>
        <w:widowControl w:val="0"/>
        <w:tabs>
          <w:tab w:val="num" w:pos="993"/>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A31E1B">
        <w:rPr>
          <w:rFonts w:ascii="Times New Roman" w:hAnsi="Times New Roman"/>
          <w:sz w:val="24"/>
          <w:szCs w:val="24"/>
        </w:rPr>
        <w:t>с</w:t>
      </w:r>
      <w:proofErr w:type="gramEnd"/>
      <w:r w:rsidRPr="00A31E1B">
        <w:rPr>
          <w:rFonts w:ascii="Times New Roman" w:hAnsi="Times New Roman"/>
          <w:sz w:val="24"/>
          <w:szCs w:val="24"/>
        </w:rPr>
        <w:t>:</w:t>
      </w:r>
    </w:p>
    <w:p w:rsidR="00BF32A6" w:rsidRPr="00A31E1B" w:rsidRDefault="006E3679" w:rsidP="00524E56">
      <w:pPr>
        <w:widowControl w:val="0"/>
        <w:tabs>
          <w:tab w:val="num" w:pos="993"/>
          <w:tab w:val="left" w:pos="1276"/>
        </w:tabs>
        <w:autoSpaceDE w:val="0"/>
        <w:autoSpaceDN w:val="0"/>
        <w:adjustRightInd w:val="0"/>
        <w:spacing w:after="0" w:line="240" w:lineRule="auto"/>
        <w:ind w:firstLine="567"/>
        <w:jc w:val="both"/>
        <w:rPr>
          <w:rFonts w:ascii="Times New Roman" w:hAnsi="Times New Roman"/>
          <w:sz w:val="24"/>
          <w:szCs w:val="24"/>
        </w:rPr>
      </w:pPr>
      <w:r>
        <w:rPr>
          <w:rStyle w:val="small"/>
          <w:rFonts w:ascii="Times New Roman" w:hAnsi="Times New Roman"/>
          <w:color w:val="000000"/>
          <w:sz w:val="24"/>
          <w:szCs w:val="24"/>
        </w:rPr>
        <w:t xml:space="preserve">- </w:t>
      </w:r>
      <w:r w:rsidR="00BF32A6" w:rsidRPr="00A31E1B">
        <w:rPr>
          <w:rStyle w:val="small"/>
          <w:rFonts w:ascii="Times New Roman" w:hAnsi="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BF32A6"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w:t>
      </w:r>
      <w:r w:rsidR="00BF32A6">
        <w:rPr>
          <w:rFonts w:ascii="Times New Roman" w:hAnsi="Times New Roman"/>
          <w:sz w:val="24"/>
          <w:szCs w:val="24"/>
        </w:rPr>
        <w:t>рового плана земельного участка;</w:t>
      </w:r>
    </w:p>
    <w:p w:rsidR="008D7DE2" w:rsidRDefault="006E3679"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2A6" w:rsidRPr="00A31E1B">
        <w:rPr>
          <w:rFonts w:ascii="Times New Roman" w:hAnsi="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r w:rsidR="008D7DE2">
        <w:rPr>
          <w:rFonts w:ascii="Times New Roman" w:hAnsi="Times New Roman"/>
          <w:sz w:val="24"/>
          <w:szCs w:val="24"/>
        </w:rPr>
        <w:t>;</w:t>
      </w:r>
    </w:p>
    <w:p w:rsidR="00BF32A6" w:rsidRDefault="006E3679"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D7DE2">
        <w:rPr>
          <w:rFonts w:ascii="Times New Roman" w:hAnsi="Times New Roman"/>
          <w:sz w:val="24"/>
          <w:szCs w:val="24"/>
        </w:rPr>
        <w:t>Комитетом по земельным ресурсам Томского района для предоставления сведений из элек</w:t>
      </w:r>
      <w:r w:rsidR="007D1BA1">
        <w:rPr>
          <w:rFonts w:ascii="Times New Roman" w:hAnsi="Times New Roman"/>
          <w:sz w:val="24"/>
          <w:szCs w:val="24"/>
        </w:rPr>
        <w:t>тронной справочной системы АГИС;</w:t>
      </w:r>
    </w:p>
    <w:p w:rsidR="007D1BA1" w:rsidRDefault="007D1BA1" w:rsidP="00524E56">
      <w:pPr>
        <w:tabs>
          <w:tab w:val="num"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кадастровым инженером.</w:t>
      </w:r>
    </w:p>
    <w:p w:rsidR="00BF32A6" w:rsidRPr="009A6D57"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AB422D">
        <w:rPr>
          <w:rFonts w:ascii="Times New Roman" w:hAnsi="Times New Roman"/>
          <w:sz w:val="24"/>
          <w:szCs w:val="24"/>
        </w:rPr>
        <w:t xml:space="preserve">Администрация </w:t>
      </w:r>
      <w:r w:rsidR="009638D2">
        <w:rPr>
          <w:rFonts w:ascii="Times New Roman" w:hAnsi="Times New Roman"/>
          <w:sz w:val="24"/>
          <w:szCs w:val="24"/>
        </w:rPr>
        <w:t>Рыбаловского</w:t>
      </w:r>
      <w:r w:rsidR="009638D2" w:rsidRPr="00AB422D">
        <w:rPr>
          <w:rFonts w:ascii="Times New Roman" w:hAnsi="Times New Roman"/>
          <w:sz w:val="24"/>
          <w:szCs w:val="24"/>
        </w:rPr>
        <w:t xml:space="preserve"> </w:t>
      </w:r>
      <w:r w:rsidRPr="00AB422D">
        <w:rPr>
          <w:rFonts w:ascii="Times New Roman" w:hAnsi="Times New Roman"/>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rFonts w:ascii="Times New Roman" w:hAnsi="Times New Roman"/>
          <w:sz w:val="24"/>
          <w:szCs w:val="24"/>
        </w:rPr>
        <w:t>,</w:t>
      </w:r>
      <w:r w:rsidRPr="00AB422D">
        <w:rPr>
          <w:rFonts w:ascii="Times New Roman" w:hAnsi="Times New Roman"/>
          <w:sz w:val="24"/>
          <w:szCs w:val="24"/>
        </w:rPr>
        <w:t xml:space="preserve"> включенных в перечень необходимых услуг, которые являются </w:t>
      </w:r>
      <w:r w:rsidRPr="009A6D57">
        <w:rPr>
          <w:rFonts w:ascii="Times New Roman" w:hAnsi="Times New Roman"/>
          <w:sz w:val="24"/>
          <w:szCs w:val="24"/>
        </w:rPr>
        <w:t>необходимыми и обязательными для предоставления муниципальных услуг.</w:t>
      </w:r>
      <w:proofErr w:type="gramEnd"/>
    </w:p>
    <w:p w:rsidR="00BF32A6" w:rsidRPr="007F0BB8" w:rsidRDefault="00BF32A6" w:rsidP="00524E56">
      <w:pPr>
        <w:pStyle w:val="12"/>
        <w:numPr>
          <w:ilvl w:val="0"/>
          <w:numId w:val="2"/>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Результатом предоставления муниципальной услуги является:</w:t>
      </w:r>
    </w:p>
    <w:p w:rsidR="00926896" w:rsidRPr="00926896" w:rsidRDefault="00926896" w:rsidP="00926896">
      <w:pPr>
        <w:autoSpaceDE w:val="0"/>
        <w:spacing w:after="0" w:line="240" w:lineRule="auto"/>
        <w:ind w:firstLine="567"/>
        <w:jc w:val="both"/>
        <w:rPr>
          <w:rFonts w:ascii="Times New Roman" w:hAnsi="Times New Roman"/>
          <w:sz w:val="24"/>
          <w:szCs w:val="24"/>
        </w:rPr>
      </w:pPr>
      <w:r w:rsidRPr="00926896">
        <w:rPr>
          <w:rFonts w:ascii="Times New Roman" w:hAnsi="Times New Roman"/>
          <w:sz w:val="24"/>
          <w:szCs w:val="24"/>
        </w:rPr>
        <w:t>1</w:t>
      </w:r>
      <w:r w:rsidR="00BF32A6" w:rsidRPr="00926896">
        <w:rPr>
          <w:rFonts w:ascii="Times New Roman" w:hAnsi="Times New Roman"/>
          <w:sz w:val="24"/>
          <w:szCs w:val="24"/>
        </w:rPr>
        <w:t>) </w:t>
      </w:r>
      <w:r w:rsidR="00AA4256">
        <w:rPr>
          <w:rFonts w:ascii="Times New Roman" w:hAnsi="Times New Roman"/>
          <w:sz w:val="24"/>
          <w:szCs w:val="24"/>
        </w:rPr>
        <w:t>П</w:t>
      </w:r>
      <w:r w:rsidRPr="00926896">
        <w:rPr>
          <w:rFonts w:ascii="Times New Roman" w:hAnsi="Times New Roman"/>
          <w:sz w:val="24"/>
          <w:szCs w:val="24"/>
        </w:rPr>
        <w:t>ринятие решения Администрацией в виде издания соответствующего постановления об утверждении схемы расположения земельного участка и (или земельных участков) на кадастровом плане территории (далее Схема).</w:t>
      </w:r>
    </w:p>
    <w:p w:rsidR="003624B1" w:rsidRPr="00AD444F" w:rsidRDefault="00926896" w:rsidP="00926896">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926896">
        <w:rPr>
          <w:rFonts w:ascii="Times New Roman" w:hAnsi="Times New Roman"/>
          <w:sz w:val="24"/>
          <w:szCs w:val="24"/>
        </w:rPr>
        <w:t>2</w:t>
      </w:r>
      <w:r w:rsidR="003624B1" w:rsidRPr="00926896">
        <w:rPr>
          <w:rFonts w:ascii="Times New Roman" w:hAnsi="Times New Roman"/>
          <w:sz w:val="24"/>
          <w:szCs w:val="24"/>
        </w:rPr>
        <w:t xml:space="preserve">) </w:t>
      </w:r>
      <w:r w:rsidR="00CA5376">
        <w:rPr>
          <w:rFonts w:ascii="Times New Roman" w:hAnsi="Times New Roman"/>
          <w:sz w:val="24"/>
          <w:szCs w:val="24"/>
        </w:rPr>
        <w:t>Принятие решения</w:t>
      </w:r>
      <w:r w:rsidR="003624B1" w:rsidRPr="00926896">
        <w:rPr>
          <w:rFonts w:ascii="Times New Roman" w:hAnsi="Times New Roman"/>
          <w:sz w:val="24"/>
          <w:szCs w:val="24"/>
        </w:rPr>
        <w:t xml:space="preserve"> о приостановлении </w:t>
      </w:r>
      <w:r w:rsidR="00701097" w:rsidRPr="00926896">
        <w:rPr>
          <w:rFonts w:ascii="Times New Roman" w:hAnsi="Times New Roman"/>
          <w:sz w:val="24"/>
          <w:szCs w:val="24"/>
        </w:rPr>
        <w:t>рассмотрения заявления при совпадении полностью</w:t>
      </w:r>
      <w:r w:rsidR="00701097">
        <w:rPr>
          <w:rFonts w:ascii="Times New Roman" w:hAnsi="Times New Roman"/>
          <w:sz w:val="24"/>
          <w:szCs w:val="24"/>
        </w:rPr>
        <w:t xml:space="preserve"> или частично границ земельного участка с ранее поданным заявлением</w:t>
      </w:r>
      <w:r w:rsidR="00AA4256">
        <w:rPr>
          <w:rFonts w:ascii="Times New Roman" w:hAnsi="Times New Roman"/>
          <w:sz w:val="24"/>
          <w:szCs w:val="24"/>
        </w:rPr>
        <w:t>.</w:t>
      </w:r>
    </w:p>
    <w:p w:rsidR="00701097" w:rsidRPr="00AA4256" w:rsidRDefault="00926896" w:rsidP="00524E56">
      <w:pPr>
        <w:pStyle w:val="12"/>
        <w:tabs>
          <w:tab w:val="left" w:pos="1276"/>
        </w:tabs>
        <w:spacing w:after="0" w:line="240" w:lineRule="auto"/>
        <w:ind w:left="0" w:firstLine="567"/>
        <w:jc w:val="both"/>
        <w:rPr>
          <w:rFonts w:ascii="Times New Roman" w:hAnsi="Times New Roman"/>
          <w:sz w:val="24"/>
          <w:szCs w:val="24"/>
        </w:rPr>
      </w:pPr>
      <w:r w:rsidRPr="00AA4256">
        <w:rPr>
          <w:rFonts w:ascii="Times New Roman" w:hAnsi="Times New Roman"/>
          <w:sz w:val="24"/>
          <w:szCs w:val="24"/>
        </w:rPr>
        <w:t>3</w:t>
      </w:r>
      <w:r w:rsidR="00BF32A6" w:rsidRPr="00AA4256">
        <w:rPr>
          <w:rFonts w:ascii="Times New Roman" w:hAnsi="Times New Roman"/>
          <w:sz w:val="24"/>
          <w:szCs w:val="24"/>
        </w:rPr>
        <w:t xml:space="preserve">) </w:t>
      </w:r>
      <w:r w:rsidR="00AA4256" w:rsidRPr="00AA4256">
        <w:rPr>
          <w:rFonts w:ascii="Times New Roman" w:hAnsi="Times New Roman"/>
          <w:sz w:val="24"/>
          <w:szCs w:val="24"/>
        </w:rPr>
        <w:t>У</w:t>
      </w:r>
      <w:r w:rsidRPr="00AA4256">
        <w:rPr>
          <w:rFonts w:ascii="Times New Roman" w:hAnsi="Times New Roman"/>
          <w:sz w:val="24"/>
          <w:szCs w:val="24"/>
        </w:rPr>
        <w:t xml:space="preserve">ведомление </w:t>
      </w:r>
      <w:r w:rsidR="00BF32A6" w:rsidRPr="00AA4256">
        <w:rPr>
          <w:rFonts w:ascii="Times New Roman" w:hAnsi="Times New Roman"/>
          <w:sz w:val="24"/>
          <w:szCs w:val="24"/>
        </w:rPr>
        <w:t xml:space="preserve"> об отказе </w:t>
      </w:r>
      <w:r w:rsidRPr="00AA4256">
        <w:rPr>
          <w:rFonts w:ascii="Times New Roman" w:hAnsi="Times New Roman"/>
          <w:sz w:val="24"/>
          <w:szCs w:val="24"/>
        </w:rPr>
        <w:t xml:space="preserve">в утверждении схемы расположения земельного участка и (или) земельных участков на кадастровом плане территории </w:t>
      </w:r>
      <w:r w:rsidRPr="00AA4256">
        <w:rPr>
          <w:rFonts w:ascii="Times New Roman" w:hAnsi="Times New Roman"/>
          <w:sz w:val="24"/>
          <w:szCs w:val="24"/>
          <w:lang w:val="en-US"/>
        </w:rPr>
        <w:t>c</w:t>
      </w:r>
      <w:r w:rsidRPr="00AA4256">
        <w:rPr>
          <w:rFonts w:ascii="Times New Roman" w:hAnsi="Times New Roman"/>
          <w:sz w:val="24"/>
          <w:szCs w:val="24"/>
        </w:rPr>
        <w:t xml:space="preserve"> подготовкой соответствующего заключения</w:t>
      </w:r>
      <w:r w:rsidR="00532522" w:rsidRPr="00AA4256">
        <w:rPr>
          <w:rFonts w:ascii="Times New Roman" w:hAnsi="Times New Roman"/>
          <w:sz w:val="24"/>
          <w:szCs w:val="24"/>
        </w:rPr>
        <w:t>.</w:t>
      </w:r>
    </w:p>
    <w:p w:rsidR="00BF32A6"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7F0BB8">
        <w:rPr>
          <w:rFonts w:ascii="Times New Roman" w:hAnsi="Times New Roman"/>
          <w:sz w:val="24"/>
          <w:szCs w:val="24"/>
        </w:rPr>
        <w:t xml:space="preserve">Срок предоставления муниципальной услуги не может превышать </w:t>
      </w:r>
      <w:r w:rsidR="00F72AB1">
        <w:rPr>
          <w:rFonts w:ascii="Times New Roman" w:hAnsi="Times New Roman"/>
          <w:sz w:val="24"/>
          <w:szCs w:val="24"/>
        </w:rPr>
        <w:t>30</w:t>
      </w:r>
      <w:r w:rsidR="00B66093">
        <w:rPr>
          <w:rFonts w:ascii="Times New Roman" w:hAnsi="Times New Roman"/>
          <w:sz w:val="24"/>
          <w:szCs w:val="24"/>
        </w:rPr>
        <w:t xml:space="preserve"> </w:t>
      </w:r>
      <w:r w:rsidR="00F72AB1">
        <w:rPr>
          <w:rFonts w:ascii="Times New Roman" w:hAnsi="Times New Roman"/>
          <w:sz w:val="24"/>
          <w:szCs w:val="24"/>
        </w:rPr>
        <w:t>дней</w:t>
      </w:r>
      <w:r w:rsidR="00B66093">
        <w:rPr>
          <w:rFonts w:ascii="Times New Roman" w:hAnsi="Times New Roman"/>
          <w:sz w:val="24"/>
          <w:szCs w:val="24"/>
        </w:rPr>
        <w:t xml:space="preserve"> </w:t>
      </w:r>
      <w:r w:rsidRPr="00AD444F">
        <w:rPr>
          <w:rFonts w:ascii="Times New Roman" w:hAnsi="Times New Roman"/>
          <w:sz w:val="24"/>
          <w:szCs w:val="24"/>
        </w:rPr>
        <w:t>со дня обращения заявителя до выдачи результата муниц</w:t>
      </w:r>
      <w:r w:rsidRPr="007F0BB8">
        <w:rPr>
          <w:rFonts w:ascii="Times New Roman" w:hAnsi="Times New Roman"/>
          <w:sz w:val="24"/>
          <w:szCs w:val="24"/>
        </w:rPr>
        <w:t>ипальной услуги с учетом необходимости обращения в организации, участвующие в предоставлении муниципальной услуги.</w:t>
      </w:r>
    </w:p>
    <w:p w:rsidR="00BF32A6" w:rsidRPr="007F0BB8" w:rsidRDefault="00BF32A6" w:rsidP="00524E56">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r w:rsidR="009638D2">
        <w:rPr>
          <w:rFonts w:ascii="Times New Roman" w:hAnsi="Times New Roman"/>
          <w:sz w:val="24"/>
          <w:szCs w:val="24"/>
        </w:rPr>
        <w:t xml:space="preserve">Рыбаловского </w:t>
      </w:r>
      <w:r>
        <w:rPr>
          <w:rFonts w:ascii="Times New Roman" w:hAnsi="Times New Roman"/>
          <w:sz w:val="24"/>
          <w:szCs w:val="24"/>
        </w:rPr>
        <w:t>сельского поселения.</w:t>
      </w:r>
    </w:p>
    <w:p w:rsidR="00DE3DD5" w:rsidRPr="00DE3DD5" w:rsidRDefault="00BF32A6" w:rsidP="00DE3DD5">
      <w:pPr>
        <w:pStyle w:val="12"/>
        <w:numPr>
          <w:ilvl w:val="0"/>
          <w:numId w:val="2"/>
        </w:numPr>
        <w:tabs>
          <w:tab w:val="clear" w:pos="1133"/>
          <w:tab w:val="left" w:pos="142"/>
          <w:tab w:val="num" w:pos="993"/>
          <w:tab w:val="left" w:pos="1276"/>
        </w:tabs>
        <w:autoSpaceDE w:val="0"/>
        <w:autoSpaceDN w:val="0"/>
        <w:adjustRightInd w:val="0"/>
        <w:spacing w:after="0" w:line="240" w:lineRule="auto"/>
        <w:ind w:left="0" w:firstLine="567"/>
        <w:jc w:val="both"/>
        <w:rPr>
          <w:rFonts w:ascii="Times New Roman" w:hAnsi="Times New Roman"/>
          <w:sz w:val="24"/>
          <w:szCs w:val="24"/>
        </w:rPr>
      </w:pPr>
      <w:r w:rsidRPr="00892A5A">
        <w:rPr>
          <w:rFonts w:ascii="Times New Roman" w:hAnsi="Times New Roman"/>
          <w:sz w:val="24"/>
          <w:szCs w:val="24"/>
        </w:rPr>
        <w:t xml:space="preserve">Предоставление муниципальной услуги осуществляется в соответствии </w:t>
      </w:r>
      <w:proofErr w:type="gramStart"/>
      <w:r w:rsidRPr="00892A5A">
        <w:rPr>
          <w:rFonts w:ascii="Times New Roman" w:hAnsi="Times New Roman"/>
          <w:sz w:val="24"/>
          <w:szCs w:val="24"/>
        </w:rPr>
        <w:t>с</w:t>
      </w:r>
      <w:proofErr w:type="gramEnd"/>
      <w:r w:rsidRPr="00892A5A">
        <w:rPr>
          <w:rFonts w:ascii="Times New Roman" w:hAnsi="Times New Roman"/>
          <w:sz w:val="24"/>
          <w:szCs w:val="24"/>
        </w:rPr>
        <w:t>:</w:t>
      </w:r>
    </w:p>
    <w:p w:rsidR="00DE3DD5" w:rsidRPr="00DE3DD5" w:rsidRDefault="00DE3DD5" w:rsidP="00DE3DD5">
      <w:pPr>
        <w:autoSpaceDE w:val="0"/>
        <w:spacing w:after="0" w:line="240" w:lineRule="auto"/>
        <w:ind w:firstLine="567"/>
        <w:jc w:val="both"/>
        <w:rPr>
          <w:rFonts w:ascii="Times New Roman" w:hAnsi="Times New Roman"/>
          <w:sz w:val="24"/>
          <w:szCs w:val="24"/>
        </w:rPr>
      </w:pPr>
      <w:r w:rsidRPr="00DE3DD5">
        <w:rPr>
          <w:rFonts w:ascii="Times New Roman" w:hAnsi="Times New Roman"/>
          <w:sz w:val="24"/>
          <w:szCs w:val="24"/>
        </w:rPr>
        <w:t xml:space="preserve">-  </w:t>
      </w:r>
      <w:hyperlink r:id="rId9" w:history="1">
        <w:r w:rsidRPr="00DE3DD5">
          <w:rPr>
            <w:rStyle w:val="af"/>
            <w:rFonts w:ascii="Times New Roman" w:hAnsi="Times New Roman"/>
            <w:color w:val="auto"/>
            <w:sz w:val="24"/>
            <w:szCs w:val="24"/>
            <w:u w:val="none"/>
          </w:rPr>
          <w:t>Конституцией</w:t>
        </w:r>
      </w:hyperlink>
      <w:r w:rsidRPr="00DE3DD5">
        <w:rPr>
          <w:rFonts w:ascii="Times New Roman" w:hAnsi="Times New Roman"/>
          <w:sz w:val="24"/>
          <w:szCs w:val="24"/>
        </w:rPr>
        <w:t xml:space="preserve"> Российской Федерации;</w:t>
      </w:r>
    </w:p>
    <w:p w:rsidR="00DE3DD5" w:rsidRPr="00DE3DD5" w:rsidRDefault="00DE3DD5" w:rsidP="00DE3DD5">
      <w:pPr>
        <w:autoSpaceDE w:val="0"/>
        <w:spacing w:after="0" w:line="240" w:lineRule="auto"/>
        <w:ind w:firstLine="567"/>
        <w:jc w:val="both"/>
        <w:rPr>
          <w:rFonts w:ascii="Times New Roman" w:hAnsi="Times New Roman"/>
          <w:sz w:val="24"/>
          <w:szCs w:val="24"/>
        </w:rPr>
      </w:pPr>
      <w:r w:rsidRPr="00DE3DD5">
        <w:rPr>
          <w:rFonts w:ascii="Times New Roman" w:hAnsi="Times New Roman"/>
          <w:sz w:val="24"/>
          <w:szCs w:val="24"/>
        </w:rPr>
        <w:lastRenderedPageBreak/>
        <w:t xml:space="preserve">-  </w:t>
      </w:r>
      <w:proofErr w:type="gramStart"/>
      <w:r w:rsidRPr="00DE3DD5">
        <w:rPr>
          <w:rFonts w:ascii="Times New Roman" w:hAnsi="Times New Roman"/>
          <w:sz w:val="24"/>
          <w:szCs w:val="24"/>
        </w:rPr>
        <w:t>Граждански</w:t>
      </w:r>
      <w:r>
        <w:rPr>
          <w:rFonts w:ascii="Times New Roman" w:hAnsi="Times New Roman"/>
          <w:sz w:val="24"/>
          <w:szCs w:val="24"/>
        </w:rPr>
        <w:t>м</w:t>
      </w:r>
      <w:proofErr w:type="gramEnd"/>
      <w:r w:rsidRPr="00DE3DD5">
        <w:rPr>
          <w:rFonts w:ascii="Times New Roman" w:hAnsi="Times New Roman"/>
          <w:sz w:val="24"/>
          <w:szCs w:val="24"/>
        </w:rPr>
        <w:t xml:space="preserve"> </w:t>
      </w:r>
      <w:hyperlink r:id="rId10" w:history="1">
        <w:r w:rsidRPr="00DE3DD5">
          <w:rPr>
            <w:rStyle w:val="af"/>
            <w:rFonts w:ascii="Times New Roman" w:hAnsi="Times New Roman"/>
            <w:color w:val="auto"/>
            <w:sz w:val="24"/>
            <w:szCs w:val="24"/>
            <w:u w:val="none"/>
          </w:rPr>
          <w:t>кодекс</w:t>
        </w:r>
      </w:hyperlink>
      <w:r>
        <w:rPr>
          <w:rFonts w:ascii="Times New Roman" w:hAnsi="Times New Roman"/>
          <w:sz w:val="24"/>
          <w:szCs w:val="24"/>
        </w:rPr>
        <w:t>ом</w:t>
      </w:r>
      <w:r w:rsidRPr="00DE3DD5">
        <w:rPr>
          <w:rFonts w:ascii="Times New Roman" w:hAnsi="Times New Roman"/>
          <w:sz w:val="24"/>
          <w:szCs w:val="24"/>
        </w:rPr>
        <w:t xml:space="preserve"> Российской Федерации;</w:t>
      </w:r>
    </w:p>
    <w:p w:rsidR="00DE3DD5" w:rsidRPr="00DE3DD5" w:rsidRDefault="00DE3DD5" w:rsidP="00DE3DD5">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E3DD5">
        <w:rPr>
          <w:rFonts w:ascii="Times New Roman" w:hAnsi="Times New Roman"/>
          <w:sz w:val="24"/>
          <w:szCs w:val="24"/>
        </w:rPr>
        <w:t xml:space="preserve">        -  </w:t>
      </w:r>
      <w:r>
        <w:rPr>
          <w:rFonts w:ascii="Times New Roman" w:hAnsi="Times New Roman"/>
          <w:iCs/>
          <w:sz w:val="24"/>
          <w:szCs w:val="24"/>
        </w:rPr>
        <w:t>Земельным</w:t>
      </w:r>
      <w:r w:rsidRPr="00AD444F">
        <w:rPr>
          <w:rFonts w:ascii="Times New Roman" w:hAnsi="Times New Roman"/>
          <w:iCs/>
          <w:sz w:val="24"/>
          <w:szCs w:val="24"/>
        </w:rPr>
        <w:t xml:space="preserve"> кодекс</w:t>
      </w:r>
      <w:r>
        <w:rPr>
          <w:rFonts w:ascii="Times New Roman" w:hAnsi="Times New Roman"/>
          <w:iCs/>
          <w:sz w:val="24"/>
          <w:szCs w:val="24"/>
        </w:rPr>
        <w:t>ом</w:t>
      </w:r>
      <w:r w:rsidRPr="00AD444F">
        <w:rPr>
          <w:rFonts w:ascii="Times New Roman" w:hAnsi="Times New Roman"/>
          <w:iCs/>
          <w:sz w:val="24"/>
          <w:szCs w:val="24"/>
        </w:rPr>
        <w:t xml:space="preserve"> Российской Федерации от 2</w:t>
      </w:r>
      <w:r>
        <w:rPr>
          <w:rFonts w:ascii="Times New Roman" w:hAnsi="Times New Roman"/>
          <w:iCs/>
          <w:sz w:val="24"/>
          <w:szCs w:val="24"/>
        </w:rPr>
        <w:t>5</w:t>
      </w:r>
      <w:r w:rsidR="00F72AB1">
        <w:rPr>
          <w:rFonts w:ascii="Times New Roman" w:hAnsi="Times New Roman"/>
          <w:iCs/>
          <w:sz w:val="24"/>
          <w:szCs w:val="24"/>
        </w:rPr>
        <w:t xml:space="preserve"> октября </w:t>
      </w:r>
      <w:r w:rsidRPr="00AD444F">
        <w:rPr>
          <w:rFonts w:ascii="Times New Roman" w:hAnsi="Times New Roman"/>
          <w:iCs/>
          <w:sz w:val="24"/>
          <w:szCs w:val="24"/>
        </w:rPr>
        <w:t>200</w:t>
      </w:r>
      <w:r>
        <w:rPr>
          <w:rFonts w:ascii="Times New Roman" w:hAnsi="Times New Roman"/>
          <w:iCs/>
          <w:sz w:val="24"/>
          <w:szCs w:val="24"/>
        </w:rPr>
        <w:t>1</w:t>
      </w:r>
      <w:r w:rsidRPr="00AD444F">
        <w:rPr>
          <w:rFonts w:ascii="Times New Roman" w:hAnsi="Times New Roman"/>
          <w:iCs/>
          <w:sz w:val="24"/>
          <w:szCs w:val="24"/>
        </w:rPr>
        <w:t xml:space="preserve"> № 1</w:t>
      </w:r>
      <w:r>
        <w:rPr>
          <w:rFonts w:ascii="Times New Roman" w:hAnsi="Times New Roman"/>
          <w:iCs/>
          <w:sz w:val="24"/>
          <w:szCs w:val="24"/>
        </w:rPr>
        <w:t>36</w:t>
      </w:r>
      <w:r w:rsidRPr="00AD444F">
        <w:rPr>
          <w:rFonts w:ascii="Times New Roman" w:hAnsi="Times New Roman"/>
          <w:iCs/>
          <w:sz w:val="24"/>
          <w:szCs w:val="24"/>
        </w:rPr>
        <w:t>-ФЗ</w:t>
      </w:r>
      <w:r w:rsidRPr="00AD444F">
        <w:rPr>
          <w:rFonts w:ascii="Times New Roman" w:hAnsi="Times New Roman"/>
          <w:sz w:val="24"/>
          <w:szCs w:val="24"/>
        </w:rPr>
        <w:t>;</w:t>
      </w:r>
    </w:p>
    <w:p w:rsidR="00DE3DD5" w:rsidRPr="00DE3DD5" w:rsidRDefault="00DE3DD5" w:rsidP="00DE3DD5">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E3DD5">
        <w:rPr>
          <w:rFonts w:ascii="Times New Roman" w:hAnsi="Times New Roman"/>
          <w:sz w:val="24"/>
          <w:szCs w:val="24"/>
        </w:rPr>
        <w:t xml:space="preserve">        - </w:t>
      </w:r>
      <w:proofErr w:type="gramStart"/>
      <w:r w:rsidRPr="00DE3DD5">
        <w:rPr>
          <w:rFonts w:ascii="Times New Roman" w:hAnsi="Times New Roman"/>
          <w:sz w:val="24"/>
          <w:szCs w:val="24"/>
        </w:rPr>
        <w:t>Федеральны</w:t>
      </w:r>
      <w:r>
        <w:rPr>
          <w:rFonts w:ascii="Times New Roman" w:hAnsi="Times New Roman"/>
          <w:sz w:val="24"/>
          <w:szCs w:val="24"/>
        </w:rPr>
        <w:t>м</w:t>
      </w:r>
      <w:proofErr w:type="gramEnd"/>
      <w:r w:rsidRPr="00DE3DD5">
        <w:rPr>
          <w:rFonts w:ascii="Times New Roman" w:hAnsi="Times New Roman"/>
          <w:sz w:val="24"/>
          <w:szCs w:val="24"/>
        </w:rPr>
        <w:t xml:space="preserve"> </w:t>
      </w:r>
      <w:hyperlink r:id="rId11" w:history="1">
        <w:r w:rsidRPr="00DE3DD5">
          <w:rPr>
            <w:rStyle w:val="af"/>
            <w:rFonts w:ascii="Times New Roman" w:hAnsi="Times New Roman"/>
            <w:color w:val="auto"/>
            <w:sz w:val="24"/>
            <w:szCs w:val="24"/>
            <w:u w:val="none"/>
          </w:rPr>
          <w:t>закон</w:t>
        </w:r>
      </w:hyperlink>
      <w:r>
        <w:rPr>
          <w:rFonts w:ascii="Times New Roman" w:hAnsi="Times New Roman"/>
          <w:sz w:val="24"/>
          <w:szCs w:val="24"/>
        </w:rPr>
        <w:t>ом</w:t>
      </w:r>
      <w:r w:rsidRPr="00DE3DD5">
        <w:rPr>
          <w:rFonts w:ascii="Times New Roman" w:hAnsi="Times New Roman"/>
          <w:sz w:val="24"/>
          <w:szCs w:val="24"/>
        </w:rPr>
        <w:t xml:space="preserve"> от 25</w:t>
      </w:r>
      <w:r w:rsidR="00F72AB1">
        <w:rPr>
          <w:rFonts w:ascii="Times New Roman" w:hAnsi="Times New Roman"/>
          <w:sz w:val="24"/>
          <w:szCs w:val="24"/>
        </w:rPr>
        <w:t xml:space="preserve"> октября </w:t>
      </w:r>
      <w:r w:rsidRPr="00DE3DD5">
        <w:rPr>
          <w:rFonts w:ascii="Times New Roman" w:hAnsi="Times New Roman"/>
          <w:sz w:val="24"/>
          <w:szCs w:val="24"/>
        </w:rPr>
        <w:t>2001 N 137-ФЗ "О введении в действие Земельного кодекса Российской Федерации";</w:t>
      </w:r>
    </w:p>
    <w:p w:rsidR="00DE3DD5" w:rsidRPr="00DE3DD5" w:rsidRDefault="008A743C" w:rsidP="00DE3DD5">
      <w:pPr>
        <w:autoSpaceDE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Федеральным</w:t>
      </w:r>
      <w:r w:rsidR="00DE3DD5" w:rsidRPr="00DE3DD5">
        <w:rPr>
          <w:rFonts w:ascii="Times New Roman" w:hAnsi="Times New Roman"/>
          <w:sz w:val="24"/>
          <w:szCs w:val="24"/>
        </w:rPr>
        <w:t xml:space="preserve"> </w:t>
      </w:r>
      <w:hyperlink r:id="rId12" w:history="1">
        <w:r w:rsidR="00DE3DD5" w:rsidRPr="008A743C">
          <w:rPr>
            <w:rStyle w:val="af"/>
            <w:rFonts w:ascii="Times New Roman" w:hAnsi="Times New Roman"/>
            <w:color w:val="auto"/>
            <w:sz w:val="24"/>
            <w:szCs w:val="24"/>
            <w:u w:val="none"/>
          </w:rPr>
          <w:t>закон</w:t>
        </w:r>
      </w:hyperlink>
      <w:r>
        <w:rPr>
          <w:rFonts w:ascii="Times New Roman" w:hAnsi="Times New Roman"/>
          <w:sz w:val="24"/>
          <w:szCs w:val="24"/>
        </w:rPr>
        <w:t>ом</w:t>
      </w:r>
      <w:r w:rsidR="00DE3DD5" w:rsidRPr="00DE3DD5">
        <w:rPr>
          <w:rFonts w:ascii="Times New Roman" w:hAnsi="Times New Roman"/>
          <w:sz w:val="24"/>
          <w:szCs w:val="24"/>
        </w:rPr>
        <w:t xml:space="preserve"> от 21</w:t>
      </w:r>
      <w:r w:rsidR="00F72AB1">
        <w:rPr>
          <w:rFonts w:ascii="Times New Roman" w:hAnsi="Times New Roman"/>
          <w:sz w:val="24"/>
          <w:szCs w:val="24"/>
        </w:rPr>
        <w:t xml:space="preserve"> июля </w:t>
      </w:r>
      <w:r w:rsidR="00DE3DD5" w:rsidRPr="00DE3DD5">
        <w:rPr>
          <w:rFonts w:ascii="Times New Roman" w:hAnsi="Times New Roman"/>
          <w:sz w:val="24"/>
          <w:szCs w:val="24"/>
        </w:rPr>
        <w:t>1997 N 122-ФЗ "О государственной регистрации прав на недвижимое имущество и сделок с ним";</w:t>
      </w:r>
      <w:proofErr w:type="gramEnd"/>
    </w:p>
    <w:p w:rsidR="00DE3DD5" w:rsidRPr="00DE3DD5" w:rsidRDefault="008A743C"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Федеральным</w:t>
      </w:r>
      <w:proofErr w:type="gramEnd"/>
      <w:r w:rsidR="00DE3DD5" w:rsidRPr="00DE3DD5">
        <w:rPr>
          <w:rFonts w:ascii="Times New Roman" w:hAnsi="Times New Roman"/>
          <w:sz w:val="24"/>
          <w:szCs w:val="24"/>
        </w:rPr>
        <w:t xml:space="preserve"> </w:t>
      </w:r>
      <w:hyperlink r:id="rId13" w:history="1">
        <w:r w:rsidR="00DE3DD5" w:rsidRPr="008A743C">
          <w:rPr>
            <w:rStyle w:val="af"/>
            <w:rFonts w:ascii="Times New Roman" w:hAnsi="Times New Roman"/>
            <w:color w:val="auto"/>
            <w:sz w:val="24"/>
            <w:szCs w:val="24"/>
            <w:u w:val="none"/>
          </w:rPr>
          <w:t>закон</w:t>
        </w:r>
      </w:hyperlink>
      <w:r>
        <w:rPr>
          <w:rFonts w:ascii="Times New Roman" w:hAnsi="Times New Roman"/>
          <w:sz w:val="24"/>
          <w:szCs w:val="24"/>
        </w:rPr>
        <w:t>ом</w:t>
      </w:r>
      <w:r w:rsidR="00DE3DD5" w:rsidRPr="00DE3DD5">
        <w:rPr>
          <w:rFonts w:ascii="Times New Roman" w:hAnsi="Times New Roman"/>
          <w:sz w:val="24"/>
          <w:szCs w:val="24"/>
        </w:rPr>
        <w:t xml:space="preserve"> от 21</w:t>
      </w:r>
      <w:r w:rsidR="00F72AB1">
        <w:rPr>
          <w:rFonts w:ascii="Times New Roman" w:hAnsi="Times New Roman"/>
          <w:sz w:val="24"/>
          <w:szCs w:val="24"/>
        </w:rPr>
        <w:t xml:space="preserve"> декабря </w:t>
      </w:r>
      <w:r w:rsidR="00DE3DD5" w:rsidRPr="00DE3DD5">
        <w:rPr>
          <w:rFonts w:ascii="Times New Roman" w:hAnsi="Times New Roman"/>
          <w:sz w:val="24"/>
          <w:szCs w:val="24"/>
        </w:rPr>
        <w:t>2004 N 172-ФЗ "О переводе земель или земельных участков из одной категории в другую";</w:t>
      </w:r>
    </w:p>
    <w:p w:rsidR="00DE3DD5" w:rsidRPr="00DE3DD5" w:rsidRDefault="008A743C"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Федеральным</w:t>
      </w:r>
      <w:proofErr w:type="gramEnd"/>
      <w:r w:rsidR="00DE3DD5" w:rsidRPr="00DE3DD5">
        <w:rPr>
          <w:rFonts w:ascii="Times New Roman" w:hAnsi="Times New Roman"/>
          <w:sz w:val="24"/>
          <w:szCs w:val="24"/>
        </w:rPr>
        <w:t xml:space="preserve"> </w:t>
      </w:r>
      <w:hyperlink r:id="rId14" w:history="1">
        <w:r w:rsidR="00DE3DD5" w:rsidRPr="008A743C">
          <w:rPr>
            <w:rStyle w:val="af"/>
            <w:rFonts w:ascii="Times New Roman" w:hAnsi="Times New Roman"/>
            <w:color w:val="auto"/>
            <w:sz w:val="24"/>
            <w:szCs w:val="24"/>
            <w:u w:val="none"/>
          </w:rPr>
          <w:t>закон</w:t>
        </w:r>
      </w:hyperlink>
      <w:r>
        <w:rPr>
          <w:rFonts w:ascii="Times New Roman" w:hAnsi="Times New Roman"/>
          <w:sz w:val="24"/>
          <w:szCs w:val="24"/>
        </w:rPr>
        <w:t>ом</w:t>
      </w:r>
      <w:r w:rsidR="00DE3DD5" w:rsidRPr="00DE3DD5">
        <w:rPr>
          <w:rFonts w:ascii="Times New Roman" w:hAnsi="Times New Roman"/>
          <w:sz w:val="24"/>
          <w:szCs w:val="24"/>
        </w:rPr>
        <w:t xml:space="preserve"> от 27</w:t>
      </w:r>
      <w:r w:rsidR="00F72AB1">
        <w:rPr>
          <w:rFonts w:ascii="Times New Roman" w:hAnsi="Times New Roman"/>
          <w:sz w:val="24"/>
          <w:szCs w:val="24"/>
        </w:rPr>
        <w:t xml:space="preserve"> июля </w:t>
      </w:r>
      <w:r w:rsidR="00DE3DD5" w:rsidRPr="00DE3DD5">
        <w:rPr>
          <w:rFonts w:ascii="Times New Roman" w:hAnsi="Times New Roman"/>
          <w:sz w:val="24"/>
          <w:szCs w:val="24"/>
        </w:rPr>
        <w:t>2010 N 210-ФЗ "Об организации предоставления государственных и муниципальных услуг";</w:t>
      </w:r>
    </w:p>
    <w:p w:rsidR="00DE3DD5" w:rsidRPr="008A743C" w:rsidRDefault="008A743C" w:rsidP="00DE3DD5">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Федеральным</w:t>
      </w:r>
      <w:proofErr w:type="gramEnd"/>
      <w:r w:rsidR="00DE3DD5" w:rsidRPr="00DE3DD5">
        <w:rPr>
          <w:rFonts w:ascii="Times New Roman" w:hAnsi="Times New Roman"/>
          <w:sz w:val="24"/>
          <w:szCs w:val="24"/>
        </w:rPr>
        <w:t xml:space="preserve"> </w:t>
      </w:r>
      <w:hyperlink r:id="rId15" w:history="1">
        <w:r w:rsidR="00DE3DD5" w:rsidRPr="00371180">
          <w:rPr>
            <w:rStyle w:val="af"/>
            <w:rFonts w:ascii="Times New Roman" w:hAnsi="Times New Roman"/>
            <w:color w:val="auto"/>
            <w:sz w:val="24"/>
            <w:szCs w:val="24"/>
            <w:u w:val="none"/>
          </w:rPr>
          <w:t>закон</w:t>
        </w:r>
      </w:hyperlink>
      <w:r w:rsidR="00371180" w:rsidRPr="00371180">
        <w:rPr>
          <w:rFonts w:ascii="Times New Roman" w:hAnsi="Times New Roman"/>
        </w:rPr>
        <w:t>ом</w:t>
      </w:r>
      <w:r w:rsidR="00DE3DD5" w:rsidRPr="008A743C">
        <w:rPr>
          <w:rStyle w:val="af"/>
          <w:rFonts w:ascii="Times New Roman" w:hAnsi="Times New Roman"/>
          <w:color w:val="auto"/>
          <w:sz w:val="24"/>
          <w:szCs w:val="24"/>
          <w:u w:val="none"/>
        </w:rPr>
        <w:t xml:space="preserve"> от 27</w:t>
      </w:r>
      <w:r w:rsidR="00F72AB1">
        <w:rPr>
          <w:rStyle w:val="af"/>
          <w:rFonts w:ascii="Times New Roman" w:hAnsi="Times New Roman"/>
          <w:color w:val="auto"/>
          <w:sz w:val="24"/>
          <w:szCs w:val="24"/>
          <w:u w:val="none"/>
        </w:rPr>
        <w:t xml:space="preserve"> июля </w:t>
      </w:r>
      <w:r w:rsidR="00DE3DD5" w:rsidRPr="008A743C">
        <w:rPr>
          <w:rStyle w:val="af"/>
          <w:rFonts w:ascii="Times New Roman" w:hAnsi="Times New Roman"/>
          <w:color w:val="auto"/>
          <w:sz w:val="24"/>
          <w:szCs w:val="24"/>
          <w:u w:val="none"/>
        </w:rPr>
        <w:t>2006 № 152 «О персональных данных»;</w:t>
      </w:r>
    </w:p>
    <w:p w:rsidR="00DE3DD5" w:rsidRPr="00DE3DD5" w:rsidRDefault="00DE3DD5" w:rsidP="008A743C">
      <w:pPr>
        <w:autoSpaceDE w:val="0"/>
        <w:spacing w:after="0" w:line="240" w:lineRule="auto"/>
        <w:ind w:left="540"/>
        <w:jc w:val="both"/>
        <w:rPr>
          <w:rFonts w:ascii="Times New Roman" w:hAnsi="Times New Roman"/>
          <w:sz w:val="24"/>
          <w:szCs w:val="24"/>
        </w:rPr>
      </w:pPr>
      <w:r w:rsidRPr="00DE3DD5">
        <w:rPr>
          <w:rFonts w:ascii="Times New Roman" w:hAnsi="Times New Roman"/>
          <w:sz w:val="24"/>
          <w:szCs w:val="24"/>
        </w:rPr>
        <w:t>- Закон</w:t>
      </w:r>
      <w:r w:rsidR="008A743C">
        <w:rPr>
          <w:rFonts w:ascii="Times New Roman" w:hAnsi="Times New Roman"/>
          <w:sz w:val="24"/>
          <w:szCs w:val="24"/>
        </w:rPr>
        <w:t>ом</w:t>
      </w:r>
      <w:r w:rsidRPr="00DE3DD5">
        <w:rPr>
          <w:rFonts w:ascii="Times New Roman" w:hAnsi="Times New Roman"/>
          <w:sz w:val="24"/>
          <w:szCs w:val="24"/>
        </w:rPr>
        <w:t xml:space="preserve"> Томской области от 04</w:t>
      </w:r>
      <w:r w:rsidR="00F72AB1">
        <w:rPr>
          <w:rFonts w:ascii="Times New Roman" w:hAnsi="Times New Roman"/>
          <w:sz w:val="24"/>
          <w:szCs w:val="24"/>
        </w:rPr>
        <w:t xml:space="preserve"> октября </w:t>
      </w:r>
      <w:r w:rsidRPr="00DE3DD5">
        <w:rPr>
          <w:rFonts w:ascii="Times New Roman" w:hAnsi="Times New Roman"/>
          <w:sz w:val="24"/>
          <w:szCs w:val="24"/>
        </w:rPr>
        <w:t>2002 N 74-ОЗ "О предоставлении и изъятии земельных участков в Томской области";</w:t>
      </w:r>
    </w:p>
    <w:p w:rsidR="00BF32A6" w:rsidRPr="00AD444F" w:rsidRDefault="008A743C"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Приказом Минэкономразвития России №762 от 27</w:t>
      </w:r>
      <w:r w:rsidR="00F72AB1">
        <w:rPr>
          <w:rFonts w:ascii="Times New Roman" w:hAnsi="Times New Roman"/>
          <w:sz w:val="24"/>
          <w:szCs w:val="24"/>
        </w:rPr>
        <w:t xml:space="preserve"> ноября </w:t>
      </w:r>
      <w:r>
        <w:rPr>
          <w:rFonts w:ascii="Times New Roman" w:hAnsi="Times New Roman"/>
          <w:sz w:val="24"/>
          <w:szCs w:val="24"/>
        </w:rPr>
        <w:t>2014г;</w:t>
      </w:r>
    </w:p>
    <w:p w:rsidR="00BF32A6" w:rsidRDefault="008A743C" w:rsidP="0057597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BF32A6" w:rsidRPr="00A31E1B">
        <w:rPr>
          <w:rFonts w:ascii="Times New Roman" w:hAnsi="Times New Roman"/>
          <w:sz w:val="24"/>
          <w:szCs w:val="24"/>
        </w:rPr>
        <w:t xml:space="preserve"> </w:t>
      </w:r>
      <w:r w:rsidR="00BF32A6" w:rsidRPr="00892A5A">
        <w:rPr>
          <w:rFonts w:ascii="Times New Roman" w:hAnsi="Times New Roman"/>
          <w:sz w:val="24"/>
          <w:szCs w:val="24"/>
        </w:rPr>
        <w:t>Уставом муниципального образования «</w:t>
      </w:r>
      <w:r w:rsidR="009638D2">
        <w:rPr>
          <w:rFonts w:ascii="Times New Roman" w:hAnsi="Times New Roman"/>
          <w:sz w:val="24"/>
          <w:szCs w:val="24"/>
        </w:rPr>
        <w:t>Рыбаловского</w:t>
      </w:r>
      <w:r w:rsidR="009638D2" w:rsidRPr="00892A5A">
        <w:rPr>
          <w:rFonts w:ascii="Times New Roman" w:hAnsi="Times New Roman"/>
          <w:sz w:val="24"/>
          <w:szCs w:val="24"/>
        </w:rPr>
        <w:t xml:space="preserve"> </w:t>
      </w:r>
      <w:r w:rsidR="00BF32A6" w:rsidRPr="00892A5A">
        <w:rPr>
          <w:rFonts w:ascii="Times New Roman" w:hAnsi="Times New Roman"/>
          <w:sz w:val="24"/>
          <w:szCs w:val="24"/>
        </w:rPr>
        <w:t>сельское поселение»</w:t>
      </w:r>
      <w:r w:rsidR="0057597B">
        <w:rPr>
          <w:rFonts w:ascii="Times New Roman" w:hAnsi="Times New Roman"/>
          <w:sz w:val="24"/>
          <w:szCs w:val="24"/>
        </w:rPr>
        <w:t>.</w:t>
      </w:r>
    </w:p>
    <w:p w:rsidR="00CB4F41" w:rsidRDefault="0057597B" w:rsidP="00524E56">
      <w:pPr>
        <w:tabs>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t>29</w:t>
      </w:r>
      <w:r w:rsidR="00BF32A6">
        <w:rPr>
          <w:rFonts w:ascii="Times New Roman" w:hAnsi="Times New Roman"/>
          <w:color w:val="000000"/>
          <w:sz w:val="24"/>
          <w:szCs w:val="24"/>
        </w:rPr>
        <w:t xml:space="preserve">. </w:t>
      </w:r>
      <w:r w:rsidR="00BF32A6" w:rsidRPr="00BB263B">
        <w:rPr>
          <w:rFonts w:ascii="Times New Roman" w:hAnsi="Times New Roman"/>
          <w:b/>
          <w:sz w:val="24"/>
          <w:szCs w:val="24"/>
        </w:rPr>
        <w:t xml:space="preserve">Для </w:t>
      </w:r>
      <w:r w:rsidR="00BF32A6" w:rsidRPr="00BB263B">
        <w:rPr>
          <w:rFonts w:ascii="Times New Roman" w:hAnsi="Times New Roman"/>
          <w:b/>
          <w:color w:val="000000"/>
          <w:sz w:val="24"/>
          <w:szCs w:val="24"/>
        </w:rPr>
        <w:t>предоставления</w:t>
      </w:r>
      <w:r w:rsidR="00BF32A6" w:rsidRPr="00BB263B">
        <w:rPr>
          <w:rFonts w:ascii="Times New Roman" w:hAnsi="Times New Roman"/>
          <w:b/>
          <w:sz w:val="24"/>
          <w:szCs w:val="24"/>
        </w:rPr>
        <w:t xml:space="preserve"> муниципальной услуги </w:t>
      </w:r>
      <w:r w:rsidR="00BF32A6" w:rsidRPr="009A6D57">
        <w:rPr>
          <w:rFonts w:ascii="Times New Roman" w:hAnsi="Times New Roman"/>
          <w:sz w:val="24"/>
          <w:szCs w:val="24"/>
        </w:rPr>
        <w:t xml:space="preserve">заявитель представляет заявление по форме, представленной в Приложении 2 </w:t>
      </w:r>
      <w:r w:rsidR="00CB4F41">
        <w:rPr>
          <w:rFonts w:ascii="Times New Roman" w:hAnsi="Times New Roman"/>
          <w:sz w:val="24"/>
          <w:szCs w:val="24"/>
        </w:rPr>
        <w:t>к административному регламенту.</w:t>
      </w:r>
    </w:p>
    <w:p w:rsidR="00CB4F41" w:rsidRPr="00CB4F41" w:rsidRDefault="00CB4F41" w:rsidP="00CB4F41">
      <w:pPr>
        <w:widowControl w:val="0"/>
        <w:autoSpaceDE w:val="0"/>
        <w:spacing w:after="0" w:line="240" w:lineRule="auto"/>
        <w:jc w:val="both"/>
        <w:rPr>
          <w:rFonts w:ascii="Times New Roman" w:hAnsi="Times New Roman"/>
          <w:sz w:val="24"/>
          <w:szCs w:val="24"/>
        </w:rPr>
      </w:pPr>
      <w:r w:rsidRPr="00CB4F41">
        <w:rPr>
          <w:rFonts w:ascii="Times New Roman" w:hAnsi="Times New Roman"/>
          <w:sz w:val="24"/>
          <w:szCs w:val="24"/>
        </w:rPr>
        <w:t>В заявлении должны быть указаны:</w:t>
      </w:r>
    </w:p>
    <w:p w:rsidR="00CB4F41" w:rsidRPr="00CB4F41" w:rsidRDefault="00CB4F41"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CB4F41" w:rsidRPr="00CB4F41" w:rsidRDefault="00CB4F41"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B4F41" w:rsidRPr="00CB4F41" w:rsidRDefault="00CB4F41"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B4F41" w:rsidRPr="00CB4F41" w:rsidRDefault="00CB4F41" w:rsidP="00CB4F41">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B4F41">
        <w:rPr>
          <w:rFonts w:ascii="Times New Roman" w:eastAsiaTheme="minorHAnsi" w:hAnsi="Times New Roman"/>
          <w:sz w:val="24"/>
          <w:szCs w:val="24"/>
          <w:lang w:eastAsia="en-US"/>
        </w:rPr>
        <w:t>- площадь земельного участка, образуемого в соответствии со Схемой;</w:t>
      </w:r>
    </w:p>
    <w:p w:rsidR="00CB4F41" w:rsidRPr="00CB4F41" w:rsidRDefault="00CB4F41" w:rsidP="00CB4F41">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CB4F41">
        <w:rPr>
          <w:rFonts w:ascii="Times New Roman" w:eastAsiaTheme="minorHAnsi" w:hAnsi="Times New Roman"/>
          <w:sz w:val="24"/>
          <w:szCs w:val="24"/>
          <w:lang w:eastAsia="en-US"/>
        </w:rPr>
        <w:t>- адрес земельного участка или при отсутствии адреса земельного участка иное описание местоположения земельного участка;</w:t>
      </w:r>
    </w:p>
    <w:p w:rsidR="00CB4F41" w:rsidRPr="00CB4F41" w:rsidRDefault="00CB4F41"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B4F41">
        <w:rPr>
          <w:rFonts w:ascii="Times New Roman" w:hAnsi="Times New Roman"/>
          <w:sz w:val="24"/>
          <w:szCs w:val="24"/>
        </w:rPr>
        <w:t>указанными</w:t>
      </w:r>
      <w:proofErr w:type="gramEnd"/>
      <w:r w:rsidRPr="00CB4F41">
        <w:rPr>
          <w:rFonts w:ascii="Times New Roman" w:hAnsi="Times New Roman"/>
          <w:sz w:val="24"/>
          <w:szCs w:val="24"/>
        </w:rPr>
        <w:t xml:space="preserve"> документом и (или) проектом;</w:t>
      </w:r>
    </w:p>
    <w:p w:rsidR="00CB4F41" w:rsidRPr="00CB4F41" w:rsidRDefault="00CB4F41" w:rsidP="00CB4F41">
      <w:pPr>
        <w:autoSpaceDE w:val="0"/>
        <w:autoSpaceDN w:val="0"/>
        <w:adjustRightInd w:val="0"/>
        <w:spacing w:after="0" w:line="240" w:lineRule="auto"/>
        <w:ind w:firstLine="567"/>
        <w:jc w:val="both"/>
        <w:rPr>
          <w:rFonts w:ascii="Times New Roman" w:hAnsi="Times New Roman"/>
          <w:sz w:val="24"/>
          <w:szCs w:val="24"/>
        </w:rPr>
      </w:pPr>
      <w:r w:rsidRPr="00CB4F41">
        <w:rPr>
          <w:rFonts w:ascii="Times New Roman" w:hAnsi="Times New Roman"/>
          <w:sz w:val="24"/>
          <w:szCs w:val="24"/>
        </w:rPr>
        <w:t>- почтовый адрес и (или) адрес электронной почты для связи с заявителем;</w:t>
      </w:r>
    </w:p>
    <w:p w:rsidR="00BF32A6" w:rsidRPr="009A6D57" w:rsidRDefault="00BF32A6" w:rsidP="00524E56">
      <w:pPr>
        <w:tabs>
          <w:tab w:val="left" w:pos="1276"/>
        </w:tabs>
        <w:autoSpaceDE w:val="0"/>
        <w:autoSpaceDN w:val="0"/>
        <w:adjustRightInd w:val="0"/>
        <w:spacing w:after="0" w:line="240" w:lineRule="auto"/>
        <w:ind w:firstLine="567"/>
        <w:jc w:val="both"/>
        <w:rPr>
          <w:rFonts w:ascii="Times New Roman" w:hAnsi="Times New Roman"/>
          <w:color w:val="000000"/>
          <w:sz w:val="24"/>
          <w:szCs w:val="24"/>
        </w:rPr>
      </w:pPr>
      <w:r w:rsidRPr="009A6D57">
        <w:rPr>
          <w:rFonts w:ascii="Times New Roman" w:hAnsi="Times New Roman"/>
          <w:sz w:val="24"/>
          <w:szCs w:val="24"/>
        </w:rPr>
        <w:t>К заявлению прикладываются следующие документы:</w:t>
      </w:r>
    </w:p>
    <w:p w:rsidR="00BF32A6" w:rsidRPr="00A31E1B" w:rsidRDefault="00CB4F41"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BF32A6" w:rsidRPr="00A31E1B">
        <w:rPr>
          <w:rFonts w:ascii="Times New Roman" w:hAnsi="Times New Roman"/>
          <w:sz w:val="24"/>
          <w:szCs w:val="24"/>
        </w:rPr>
        <w:t xml:space="preserve"> копия документа, удостоверяющего личность - для физического лица;</w:t>
      </w:r>
    </w:p>
    <w:p w:rsidR="00BF32A6" w:rsidRPr="00BB263B" w:rsidRDefault="007744E0" w:rsidP="00BB263B">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BF32A6" w:rsidRPr="00A31E1B">
        <w:rPr>
          <w:rFonts w:ascii="Times New Roman" w:hAnsi="Times New Roman"/>
          <w:sz w:val="24"/>
          <w:szCs w:val="24"/>
        </w:rPr>
        <w:t xml:space="preserve">) </w:t>
      </w:r>
      <w:r w:rsidR="00CB4F41">
        <w:rPr>
          <w:rFonts w:ascii="Times New Roman" w:hAnsi="Times New Roman"/>
          <w:sz w:val="24"/>
          <w:szCs w:val="24"/>
        </w:rPr>
        <w:t xml:space="preserve">подготовленная заявителем </w:t>
      </w:r>
      <w:r w:rsidR="001443D7" w:rsidRPr="001443D7">
        <w:rPr>
          <w:rFonts w:ascii="Times New Roman" w:hAnsi="Times New Roman"/>
          <w:sz w:val="24"/>
          <w:szCs w:val="24"/>
        </w:rPr>
        <w:t xml:space="preserve">схема расположения земельного участка </w:t>
      </w:r>
      <w:r w:rsidR="00CB4F41">
        <w:rPr>
          <w:rFonts w:ascii="Times New Roman" w:hAnsi="Times New Roman"/>
          <w:sz w:val="24"/>
          <w:szCs w:val="24"/>
        </w:rPr>
        <w:t>или земельных участков на кадастровом плане территории, которые предлагается образовать и (или</w:t>
      </w:r>
      <w:r w:rsidR="00CB4F41" w:rsidRPr="00BB263B">
        <w:rPr>
          <w:rFonts w:ascii="Times New Roman" w:hAnsi="Times New Roman"/>
          <w:sz w:val="24"/>
          <w:szCs w:val="24"/>
        </w:rPr>
        <w:t>) изменить</w:t>
      </w:r>
      <w:r w:rsidR="001443D7" w:rsidRPr="00BB263B">
        <w:rPr>
          <w:rFonts w:ascii="Times New Roman" w:hAnsi="Times New Roman"/>
          <w:sz w:val="24"/>
          <w:szCs w:val="24"/>
        </w:rPr>
        <w:t>;</w:t>
      </w:r>
    </w:p>
    <w:p w:rsidR="00BB263B" w:rsidRPr="00BB263B" w:rsidRDefault="00BB263B" w:rsidP="00BB263B">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BB263B">
        <w:rPr>
          <w:rFonts w:ascii="Times New Roman" w:hAnsi="Times New Roman"/>
          <w:sz w:val="24"/>
          <w:szCs w:val="24"/>
        </w:rPr>
        <w:t>3)</w:t>
      </w:r>
      <w:r w:rsidRPr="00BB263B">
        <w:rPr>
          <w:rFonts w:ascii="Times New Roman" w:eastAsiaTheme="minorHAnsi" w:hAnsi="Times New Roman"/>
          <w:sz w:val="24"/>
          <w:szCs w:val="24"/>
          <w:lang w:eastAsia="en-US"/>
        </w:rPr>
        <w:t xml:space="preserve"> копии правоустанавливающих и (или) </w:t>
      </w:r>
      <w:proofErr w:type="spellStart"/>
      <w:r w:rsidRPr="00BB263B">
        <w:rPr>
          <w:rFonts w:ascii="Times New Roman" w:eastAsiaTheme="minorHAnsi" w:hAnsi="Times New Roman"/>
          <w:sz w:val="24"/>
          <w:szCs w:val="24"/>
          <w:lang w:eastAsia="en-US"/>
        </w:rPr>
        <w:t>правоудостоверяющих</w:t>
      </w:r>
      <w:proofErr w:type="spellEnd"/>
      <w:r w:rsidRPr="00BB263B">
        <w:rPr>
          <w:rFonts w:ascii="Times New Roman" w:eastAsiaTheme="minorHAnsi" w:hAnsi="Times New Roman"/>
          <w:sz w:val="24"/>
          <w:szCs w:val="24"/>
          <w:lang w:eastAsia="en-US"/>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443D7" w:rsidRDefault="00BB263B"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001443D7">
        <w:rPr>
          <w:rFonts w:ascii="Times New Roman" w:hAnsi="Times New Roman"/>
          <w:sz w:val="24"/>
          <w:szCs w:val="24"/>
        </w:rPr>
        <w:t xml:space="preserve">) </w:t>
      </w:r>
      <w:r w:rsidR="001443D7" w:rsidRPr="001443D7">
        <w:rPr>
          <w:rFonts w:ascii="Times New Roman" w:hAnsi="Times New Roman"/>
          <w:sz w:val="24"/>
          <w:szCs w:val="24"/>
        </w:rPr>
        <w:t>документ, подтверждающий полномочия представителя заявителя, в случае, если с заявлением о</w:t>
      </w:r>
      <w:r w:rsidR="00DF56F0">
        <w:rPr>
          <w:rFonts w:ascii="Times New Roman" w:hAnsi="Times New Roman"/>
          <w:sz w:val="24"/>
          <w:szCs w:val="24"/>
        </w:rPr>
        <w:t>б</w:t>
      </w:r>
      <w:r w:rsidR="001443D7" w:rsidRPr="001443D7">
        <w:rPr>
          <w:rFonts w:ascii="Times New Roman" w:hAnsi="Times New Roman"/>
          <w:sz w:val="24"/>
          <w:szCs w:val="24"/>
        </w:rPr>
        <w:t xml:space="preserve"> </w:t>
      </w:r>
      <w:r w:rsidR="00DF56F0">
        <w:rPr>
          <w:rFonts w:ascii="Times New Roman" w:hAnsi="Times New Roman"/>
          <w:sz w:val="24"/>
          <w:szCs w:val="24"/>
        </w:rPr>
        <w:t>утверждении схемы расположения земельного участка и (или)</w:t>
      </w:r>
      <w:r w:rsidR="001443D7" w:rsidRPr="001443D7">
        <w:rPr>
          <w:rFonts w:ascii="Times New Roman" w:hAnsi="Times New Roman"/>
          <w:sz w:val="24"/>
          <w:szCs w:val="24"/>
        </w:rPr>
        <w:t xml:space="preserve"> земельн</w:t>
      </w:r>
      <w:r w:rsidR="00DF56F0">
        <w:rPr>
          <w:rFonts w:ascii="Times New Roman" w:hAnsi="Times New Roman"/>
          <w:sz w:val="24"/>
          <w:szCs w:val="24"/>
        </w:rPr>
        <w:t>ых</w:t>
      </w:r>
      <w:r w:rsidR="001443D7" w:rsidRPr="001443D7">
        <w:rPr>
          <w:rFonts w:ascii="Times New Roman" w:hAnsi="Times New Roman"/>
          <w:sz w:val="24"/>
          <w:szCs w:val="24"/>
        </w:rPr>
        <w:t xml:space="preserve"> участк</w:t>
      </w:r>
      <w:r w:rsidR="00DF56F0">
        <w:rPr>
          <w:rFonts w:ascii="Times New Roman" w:hAnsi="Times New Roman"/>
          <w:sz w:val="24"/>
          <w:szCs w:val="24"/>
        </w:rPr>
        <w:t>ов</w:t>
      </w:r>
      <w:r w:rsidR="001443D7" w:rsidRPr="001443D7">
        <w:rPr>
          <w:rFonts w:ascii="Times New Roman" w:hAnsi="Times New Roman"/>
          <w:sz w:val="24"/>
          <w:szCs w:val="24"/>
        </w:rPr>
        <w:t xml:space="preserve"> обр</w:t>
      </w:r>
      <w:r w:rsidR="001443D7">
        <w:rPr>
          <w:rFonts w:ascii="Times New Roman" w:hAnsi="Times New Roman"/>
          <w:sz w:val="24"/>
          <w:szCs w:val="24"/>
        </w:rPr>
        <w:t>ащае</w:t>
      </w:r>
      <w:r w:rsidR="006B4B04">
        <w:rPr>
          <w:rFonts w:ascii="Times New Roman" w:hAnsi="Times New Roman"/>
          <w:sz w:val="24"/>
          <w:szCs w:val="24"/>
        </w:rPr>
        <w:t>тся представитель заявителя.</w:t>
      </w:r>
    </w:p>
    <w:p w:rsidR="00BF32A6" w:rsidRPr="00A31E1B" w:rsidRDefault="00BF32A6"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BF32A6" w:rsidRDefault="009761AD" w:rsidP="00524E5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30. </w:t>
      </w:r>
      <w:r w:rsidR="00BF32A6" w:rsidRPr="00A31E1B">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BF32A6" w:rsidRPr="00A31E1B">
        <w:rPr>
          <w:rFonts w:ascii="Times New Roman" w:hAnsi="Times New Roman"/>
          <w:sz w:val="24"/>
          <w:szCs w:val="24"/>
        </w:rPr>
        <w:lastRenderedPageBreak/>
        <w:t xml:space="preserve">Администрации </w:t>
      </w:r>
      <w:r w:rsidR="009638D2">
        <w:rPr>
          <w:rFonts w:ascii="Times New Roman" w:hAnsi="Times New Roman"/>
          <w:sz w:val="24"/>
          <w:szCs w:val="24"/>
        </w:rPr>
        <w:t xml:space="preserve">Рыбаловского </w:t>
      </w:r>
      <w:r w:rsidR="00BF32A6">
        <w:rPr>
          <w:rFonts w:ascii="Times New Roman" w:hAnsi="Times New Roman"/>
          <w:sz w:val="24"/>
          <w:szCs w:val="24"/>
        </w:rPr>
        <w:t>сельского поселения в сети Интернет</w:t>
      </w:r>
      <w:r w:rsidR="009638D2">
        <w:t xml:space="preserve"> </w:t>
      </w:r>
      <w:r w:rsidR="009638D2" w:rsidRPr="009638D2">
        <w:rPr>
          <w:rFonts w:ascii="Times New Roman" w:hAnsi="Times New Roman"/>
        </w:rPr>
        <w:t>http://www.ribalovo.tomsk.ru/</w:t>
      </w:r>
      <w:r w:rsidR="00BF32A6" w:rsidRPr="009638D2">
        <w:rPr>
          <w:rStyle w:val="af"/>
          <w:rFonts w:ascii="Times New Roman" w:hAnsi="Times New Roman"/>
          <w:sz w:val="24"/>
          <w:szCs w:val="24"/>
          <w:u w:val="none"/>
        </w:rPr>
        <w:t>.</w:t>
      </w:r>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В бумажном виде форма заявления может быть получена непосредственно в Администрации </w:t>
      </w:r>
      <w:r w:rsidR="00AE163D">
        <w:rPr>
          <w:rFonts w:ascii="Times New Roman" w:hAnsi="Times New Roman"/>
          <w:sz w:val="24"/>
          <w:szCs w:val="24"/>
        </w:rPr>
        <w:t xml:space="preserve">Рыбаловского </w:t>
      </w:r>
      <w:r w:rsidRPr="009A6D57">
        <w:rPr>
          <w:rFonts w:ascii="Times New Roman" w:hAnsi="Times New Roman"/>
          <w:sz w:val="24"/>
          <w:szCs w:val="24"/>
        </w:rPr>
        <w:t>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proofErr w:type="gramStart"/>
      <w:r w:rsidRPr="009A6D57">
        <w:rPr>
          <w:rFonts w:ascii="Times New Roman" w:hAnsi="Times New Roman"/>
          <w:sz w:val="24"/>
          <w:szCs w:val="24"/>
        </w:rPr>
        <w:t xml:space="preserve">Документы, необходимые для предоставления муниципальной  услуги, могут быть представлены в Администрацию </w:t>
      </w:r>
      <w:r w:rsidR="00AE163D">
        <w:rPr>
          <w:rFonts w:ascii="Times New Roman" w:hAnsi="Times New Roman"/>
          <w:sz w:val="24"/>
          <w:szCs w:val="24"/>
        </w:rPr>
        <w:t xml:space="preserve">Рыбаловского </w:t>
      </w:r>
      <w:r w:rsidRPr="009A6D57">
        <w:rPr>
          <w:rFonts w:ascii="Times New Roman" w:hAnsi="Times New Roman"/>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 xml:space="preserve">Если </w:t>
      </w:r>
      <w:r w:rsidR="00B80015">
        <w:rPr>
          <w:rFonts w:ascii="Times New Roman" w:hAnsi="Times New Roman"/>
          <w:sz w:val="24"/>
          <w:szCs w:val="24"/>
        </w:rPr>
        <w:t>заявление</w:t>
      </w:r>
      <w:r w:rsidRPr="009A6D57">
        <w:rPr>
          <w:rFonts w:ascii="Times New Roman" w:hAnsi="Times New Roman"/>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w:t>
      </w:r>
      <w:r w:rsidR="00B80015">
        <w:rPr>
          <w:rFonts w:ascii="Times New Roman" w:hAnsi="Times New Roman"/>
          <w:sz w:val="24"/>
          <w:szCs w:val="24"/>
        </w:rPr>
        <w:t>заявлении</w:t>
      </w:r>
      <w:r w:rsidRPr="009A6D57">
        <w:rPr>
          <w:rFonts w:ascii="Times New Roman" w:hAnsi="Times New Roman"/>
          <w:sz w:val="24"/>
          <w:szCs w:val="24"/>
        </w:rPr>
        <w:t xml:space="preserve"> и верность копий документов, прилагаемых к такому </w:t>
      </w:r>
      <w:r w:rsidR="00B80015">
        <w:rPr>
          <w:rFonts w:ascii="Times New Roman" w:hAnsi="Times New Roman"/>
          <w:sz w:val="24"/>
          <w:szCs w:val="24"/>
        </w:rPr>
        <w:t>заявлению</w:t>
      </w:r>
      <w:r w:rsidRPr="009A6D57">
        <w:rPr>
          <w:rFonts w:ascii="Times New Roman" w:hAnsi="Times New Roman"/>
          <w:sz w:val="24"/>
          <w:szCs w:val="24"/>
        </w:rPr>
        <w:t>, должны быть засвидетельствованы нотариально.</w:t>
      </w:r>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r>
        <w:rPr>
          <w:rFonts w:ascii="Times New Roman" w:hAnsi="Times New Roman"/>
          <w:sz w:val="24"/>
          <w:szCs w:val="24"/>
        </w:rPr>
        <w:t xml:space="preserve"> Заявление и приложенные документы заверяются электронной цифровой подписью заявителя.</w:t>
      </w:r>
    </w:p>
    <w:p w:rsidR="00BF32A6" w:rsidRPr="009A6D57" w:rsidRDefault="00BF32A6" w:rsidP="00524E56">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sidR="006400D3">
        <w:rPr>
          <w:rFonts w:ascii="Times New Roman" w:hAnsi="Times New Roman"/>
          <w:sz w:val="24"/>
          <w:szCs w:val="24"/>
        </w:rPr>
        <w:t>, и которые заявитель может предоставить по собственной инициативе</w:t>
      </w:r>
      <w:r w:rsidRPr="009A6D57">
        <w:rPr>
          <w:rFonts w:ascii="Times New Roman" w:hAnsi="Times New Roman"/>
          <w:sz w:val="24"/>
          <w:szCs w:val="24"/>
        </w:rPr>
        <w:t>:</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выписка из Единого государственного реестра юридических лиц;</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паспорт земельного участка;</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кадастровый план земельного участка;</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BF32A6" w:rsidRDefault="00BF32A6"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межевания территории, на которой расположен земельный участок;</w:t>
      </w:r>
    </w:p>
    <w:p w:rsidR="00BF32A6" w:rsidRPr="009A6D57" w:rsidRDefault="009761AD" w:rsidP="00524E56">
      <w:pPr>
        <w:pStyle w:val="12"/>
        <w:numPr>
          <w:ilvl w:val="0"/>
          <w:numId w:val="4"/>
        </w:numPr>
        <w:tabs>
          <w:tab w:val="left" w:pos="28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проект планировки территории, на которой расположен земельный участок</w:t>
      </w:r>
      <w:r w:rsidR="00BF32A6" w:rsidRPr="009A6D57">
        <w:rPr>
          <w:rFonts w:ascii="Times New Roman" w:hAnsi="Times New Roman"/>
          <w:sz w:val="24"/>
          <w:szCs w:val="24"/>
        </w:rPr>
        <w:t>.</w:t>
      </w:r>
    </w:p>
    <w:p w:rsidR="00BF32A6" w:rsidRDefault="00BF32A6" w:rsidP="00524E5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Заявитель вправе представить указанные документы и информацию в Администрацию </w:t>
      </w:r>
      <w:r w:rsidR="00AE163D">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A31E1B">
        <w:rPr>
          <w:rFonts w:ascii="Times New Roman" w:hAnsi="Times New Roman"/>
          <w:sz w:val="24"/>
          <w:szCs w:val="24"/>
        </w:rPr>
        <w:t xml:space="preserve"> </w:t>
      </w:r>
      <w:r>
        <w:rPr>
          <w:rFonts w:ascii="Times New Roman" w:hAnsi="Times New Roman"/>
          <w:sz w:val="24"/>
          <w:szCs w:val="24"/>
        </w:rPr>
        <w:t>по собственной инициативе.</w:t>
      </w:r>
    </w:p>
    <w:p w:rsidR="00BF32A6" w:rsidRDefault="00BF32A6" w:rsidP="00524E56">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В случае если заявителем не представлены документы, указанные в пункте 3</w:t>
      </w:r>
      <w:r>
        <w:rPr>
          <w:rFonts w:ascii="Times New Roman" w:hAnsi="Times New Roman"/>
          <w:sz w:val="24"/>
          <w:szCs w:val="24"/>
        </w:rPr>
        <w:t>1</w:t>
      </w:r>
      <w:r w:rsidRPr="009A6D57">
        <w:rPr>
          <w:rFonts w:ascii="Times New Roman" w:hAnsi="Times New Roman"/>
          <w:sz w:val="24"/>
          <w:szCs w:val="24"/>
        </w:rPr>
        <w:t xml:space="preserve"> административного регламента, </w:t>
      </w:r>
      <w:r w:rsidR="00BD4537">
        <w:rPr>
          <w:rFonts w:ascii="Times New Roman" w:hAnsi="Times New Roman"/>
          <w:sz w:val="24"/>
          <w:szCs w:val="24"/>
        </w:rPr>
        <w:t>Специалист админ</w:t>
      </w:r>
      <w:r w:rsidR="00BE0F71">
        <w:rPr>
          <w:rFonts w:ascii="Times New Roman" w:hAnsi="Times New Roman"/>
          <w:sz w:val="24"/>
          <w:szCs w:val="24"/>
        </w:rPr>
        <w:t>и</w:t>
      </w:r>
      <w:r w:rsidR="00BD4537">
        <w:rPr>
          <w:rFonts w:ascii="Times New Roman" w:hAnsi="Times New Roman"/>
          <w:sz w:val="24"/>
          <w:szCs w:val="24"/>
        </w:rPr>
        <w:t>страции</w:t>
      </w:r>
      <w:r w:rsidRPr="009A6D57">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BF32A6" w:rsidRDefault="00BF32A6" w:rsidP="00524E56">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 xml:space="preserve">Администрация </w:t>
      </w:r>
      <w:r w:rsidR="00AE163D">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9A6D57">
        <w:rPr>
          <w:rFonts w:ascii="Times New Roman" w:hAnsi="Times New Roman"/>
          <w:sz w:val="24"/>
          <w:szCs w:val="24"/>
        </w:rPr>
        <w:t xml:space="preserve"> не вправе требовать от заявителя:</w:t>
      </w:r>
    </w:p>
    <w:p w:rsidR="00BF32A6" w:rsidRDefault="00BF32A6" w:rsidP="00524E56">
      <w:pPr>
        <w:pStyle w:val="12"/>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r w:rsidRPr="009A6D57">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2A6" w:rsidRPr="00A95631" w:rsidRDefault="00BF32A6" w:rsidP="00524E56">
      <w:pPr>
        <w:pStyle w:val="12"/>
        <w:numPr>
          <w:ilvl w:val="0"/>
          <w:numId w:val="5"/>
        </w:numPr>
        <w:tabs>
          <w:tab w:val="left" w:pos="284"/>
        </w:tabs>
        <w:autoSpaceDE w:val="0"/>
        <w:autoSpaceDN w:val="0"/>
        <w:adjustRightInd w:val="0"/>
        <w:spacing w:after="0" w:line="240" w:lineRule="auto"/>
        <w:ind w:left="0" w:firstLine="567"/>
        <w:jc w:val="both"/>
        <w:rPr>
          <w:rFonts w:ascii="Times New Roman" w:hAnsi="Times New Roman"/>
          <w:sz w:val="24"/>
          <w:szCs w:val="24"/>
        </w:rPr>
      </w:pPr>
      <w:proofErr w:type="gramStart"/>
      <w:r w:rsidRPr="009A6D57">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w:t>
      </w:r>
      <w:r w:rsidRPr="009A6D57">
        <w:rPr>
          <w:rFonts w:ascii="Times New Roman" w:hAnsi="Times New Roman"/>
          <w:sz w:val="24"/>
          <w:szCs w:val="24"/>
        </w:rPr>
        <w:lastRenderedPageBreak/>
        <w:t>правовыми актами Российской Федерации, нормативными</w:t>
      </w:r>
      <w:proofErr w:type="gramEnd"/>
      <w:r w:rsidRPr="009A6D57">
        <w:rPr>
          <w:rFonts w:ascii="Times New Roman" w:hAnsi="Times New Roman"/>
          <w:sz w:val="24"/>
          <w:szCs w:val="24"/>
        </w:rPr>
        <w:t xml:space="preserve"> </w:t>
      </w:r>
      <w:proofErr w:type="gramStart"/>
      <w:r w:rsidRPr="009A6D57">
        <w:rPr>
          <w:rFonts w:ascii="Times New Roman" w:hAnsi="Times New Roman"/>
          <w:sz w:val="24"/>
          <w:szCs w:val="24"/>
        </w:rPr>
        <w:t xml:space="preserve">правовыми актами субъектов Российской Федерации, муниципальными правовыми актами, за исключением </w:t>
      </w:r>
      <w:r w:rsidRPr="00A95631">
        <w:rPr>
          <w:rFonts w:ascii="Times New Roman" w:hAnsi="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BF32A6" w:rsidRDefault="00BF32A6" w:rsidP="00524E56">
      <w:pPr>
        <w:pStyle w:val="12"/>
        <w:numPr>
          <w:ilvl w:val="0"/>
          <w:numId w:val="3"/>
        </w:numPr>
        <w:tabs>
          <w:tab w:val="left" w:pos="993"/>
        </w:tabs>
        <w:autoSpaceDE w:val="0"/>
        <w:autoSpaceDN w:val="0"/>
        <w:adjustRightInd w:val="0"/>
        <w:spacing w:after="0" w:line="240" w:lineRule="auto"/>
        <w:ind w:left="0" w:firstLine="567"/>
        <w:jc w:val="both"/>
        <w:rPr>
          <w:rFonts w:ascii="Times New Roman" w:hAnsi="Times New Roman"/>
          <w:b/>
          <w:sz w:val="24"/>
          <w:szCs w:val="24"/>
        </w:rPr>
      </w:pPr>
      <w:r w:rsidRPr="00A95631">
        <w:rPr>
          <w:rFonts w:ascii="Times New Roman" w:hAnsi="Times New Roman"/>
          <w:b/>
          <w:sz w:val="24"/>
          <w:szCs w:val="24"/>
        </w:rPr>
        <w:t xml:space="preserve"> </w:t>
      </w:r>
      <w:r w:rsidR="007720E2">
        <w:rPr>
          <w:rFonts w:ascii="Times New Roman" w:hAnsi="Times New Roman"/>
          <w:b/>
          <w:sz w:val="24"/>
          <w:szCs w:val="24"/>
        </w:rPr>
        <w:t>Перечень о</w:t>
      </w:r>
      <w:r w:rsidRPr="00A95631">
        <w:rPr>
          <w:rFonts w:ascii="Times New Roman" w:hAnsi="Times New Roman"/>
          <w:b/>
          <w:sz w:val="24"/>
          <w:szCs w:val="24"/>
        </w:rPr>
        <w:t>сновани</w:t>
      </w:r>
      <w:r w:rsidR="007720E2">
        <w:rPr>
          <w:rFonts w:ascii="Times New Roman" w:hAnsi="Times New Roman"/>
          <w:b/>
          <w:sz w:val="24"/>
          <w:szCs w:val="24"/>
        </w:rPr>
        <w:t>й</w:t>
      </w:r>
      <w:r w:rsidRPr="00A95631">
        <w:rPr>
          <w:rFonts w:ascii="Times New Roman" w:hAnsi="Times New Roman"/>
          <w:b/>
          <w:sz w:val="24"/>
          <w:szCs w:val="24"/>
        </w:rPr>
        <w:t xml:space="preserve"> для </w:t>
      </w:r>
      <w:r w:rsidR="007720E2">
        <w:rPr>
          <w:rFonts w:ascii="Times New Roman" w:hAnsi="Times New Roman"/>
          <w:b/>
          <w:sz w:val="24"/>
          <w:szCs w:val="24"/>
        </w:rPr>
        <w:t>отказа в приеме документов, необходимых для предоставления муниципальной услуги</w:t>
      </w:r>
      <w:r w:rsidRPr="00A95631">
        <w:rPr>
          <w:rFonts w:ascii="Times New Roman" w:hAnsi="Times New Roman"/>
          <w:b/>
          <w:sz w:val="24"/>
          <w:szCs w:val="24"/>
        </w:rPr>
        <w:t>:</w:t>
      </w:r>
    </w:p>
    <w:p w:rsidR="00BF32A6" w:rsidRPr="00A95631" w:rsidRDefault="001E1222" w:rsidP="001E1222">
      <w:pPr>
        <w:pStyle w:val="a3"/>
        <w:spacing w:line="240" w:lineRule="auto"/>
        <w:rPr>
          <w:sz w:val="24"/>
          <w:szCs w:val="24"/>
        </w:rPr>
      </w:pPr>
      <w:r>
        <w:rPr>
          <w:sz w:val="24"/>
          <w:szCs w:val="24"/>
        </w:rPr>
        <w:t>-</w:t>
      </w:r>
      <w:r w:rsidR="00BF32A6" w:rsidRPr="00A95631">
        <w:rPr>
          <w:sz w:val="24"/>
          <w:szCs w:val="24"/>
        </w:rPr>
        <w:t xml:space="preserve"> </w:t>
      </w:r>
      <w:r w:rsidR="009761AD" w:rsidRPr="00A95631">
        <w:rPr>
          <w:sz w:val="24"/>
          <w:szCs w:val="24"/>
        </w:rPr>
        <w:t>форма заявления не соответствует форме, представленной в Приложении 2 к административному регламенту</w:t>
      </w:r>
      <w:r w:rsidR="00BF32A6" w:rsidRPr="00A95631">
        <w:rPr>
          <w:sz w:val="24"/>
          <w:szCs w:val="24"/>
        </w:rPr>
        <w:t>;</w:t>
      </w:r>
    </w:p>
    <w:p w:rsidR="00BF32A6" w:rsidRDefault="001E1222" w:rsidP="001E1222">
      <w:pPr>
        <w:pStyle w:val="a3"/>
        <w:spacing w:line="240" w:lineRule="auto"/>
        <w:rPr>
          <w:sz w:val="24"/>
          <w:szCs w:val="24"/>
        </w:rPr>
      </w:pPr>
      <w:r>
        <w:rPr>
          <w:sz w:val="24"/>
          <w:szCs w:val="24"/>
        </w:rPr>
        <w:t>-</w:t>
      </w:r>
      <w:r w:rsidR="00BF32A6" w:rsidRPr="00A95631">
        <w:rPr>
          <w:sz w:val="24"/>
          <w:szCs w:val="24"/>
        </w:rPr>
        <w:t> </w:t>
      </w:r>
      <w:r w:rsidR="009761AD" w:rsidRPr="00A95631">
        <w:rPr>
          <w:sz w:val="24"/>
          <w:szCs w:val="24"/>
        </w:rPr>
        <w:t>текст заявления не поддается прочтению</w:t>
      </w:r>
      <w:r w:rsidR="00BF32A6" w:rsidRPr="00A95631">
        <w:rPr>
          <w:sz w:val="24"/>
          <w:szCs w:val="24"/>
        </w:rPr>
        <w:t xml:space="preserve">; </w:t>
      </w:r>
    </w:p>
    <w:p w:rsidR="001E1222" w:rsidRPr="001E1222" w:rsidRDefault="001E1222" w:rsidP="001E1222">
      <w:pPr>
        <w:autoSpaceDE w:val="0"/>
        <w:spacing w:after="0" w:line="240" w:lineRule="auto"/>
        <w:jc w:val="both"/>
        <w:rPr>
          <w:rFonts w:ascii="Times New Roman" w:hAnsi="Times New Roman"/>
          <w:sz w:val="24"/>
          <w:szCs w:val="24"/>
        </w:rPr>
      </w:pPr>
      <w:r>
        <w:rPr>
          <w:rFonts w:ascii="Times New Roman" w:hAnsi="Times New Roman"/>
          <w:sz w:val="24"/>
          <w:szCs w:val="24"/>
        </w:rPr>
        <w:t xml:space="preserve">         </w:t>
      </w:r>
      <w:r w:rsidRPr="001E1222">
        <w:rPr>
          <w:rFonts w:ascii="Times New Roman" w:hAnsi="Times New Roman"/>
          <w:sz w:val="24"/>
          <w:szCs w:val="24"/>
        </w:rPr>
        <w:t>- фамилия, имя и отчество заявителя, адрес места жительства, наименование организации указаны не полностью;</w:t>
      </w:r>
    </w:p>
    <w:p w:rsidR="00BF32A6" w:rsidRPr="00A95631" w:rsidRDefault="00AE163D" w:rsidP="001E1222">
      <w:pPr>
        <w:pStyle w:val="a3"/>
        <w:spacing w:line="240" w:lineRule="auto"/>
        <w:rPr>
          <w:sz w:val="24"/>
          <w:szCs w:val="24"/>
        </w:rPr>
      </w:pPr>
      <w:r>
        <w:rPr>
          <w:sz w:val="24"/>
          <w:szCs w:val="24"/>
        </w:rPr>
        <w:t>-</w:t>
      </w:r>
      <w:r w:rsidR="00BF32A6" w:rsidRPr="00A95631">
        <w:rPr>
          <w:sz w:val="24"/>
          <w:szCs w:val="24"/>
        </w:rPr>
        <w:t xml:space="preserve"> заявителем не представлены документы, необходимые для предоставления муниципальной услуги, указанные в пункте </w:t>
      </w:r>
      <w:r w:rsidR="00BE0F71">
        <w:rPr>
          <w:sz w:val="24"/>
          <w:szCs w:val="24"/>
        </w:rPr>
        <w:t>29</w:t>
      </w:r>
      <w:r w:rsidR="00BF32A6" w:rsidRPr="00A95631">
        <w:rPr>
          <w:sz w:val="24"/>
          <w:szCs w:val="24"/>
        </w:rPr>
        <w:t xml:space="preserve"> настоящего административного регламента;</w:t>
      </w:r>
    </w:p>
    <w:p w:rsidR="00BF32A6" w:rsidRPr="00A95631" w:rsidRDefault="00AE163D" w:rsidP="00524E56">
      <w:pPr>
        <w:pStyle w:val="a3"/>
        <w:spacing w:line="240" w:lineRule="auto"/>
        <w:rPr>
          <w:sz w:val="24"/>
          <w:szCs w:val="24"/>
        </w:rPr>
      </w:pPr>
      <w:r>
        <w:rPr>
          <w:sz w:val="24"/>
          <w:szCs w:val="24"/>
        </w:rPr>
        <w:t>-</w:t>
      </w:r>
      <w:r w:rsidRPr="00A95631">
        <w:rPr>
          <w:sz w:val="24"/>
          <w:szCs w:val="24"/>
        </w:rPr>
        <w:t xml:space="preserve"> </w:t>
      </w:r>
      <w:r w:rsidR="00BF32A6" w:rsidRPr="00A95631">
        <w:rPr>
          <w:sz w:val="24"/>
          <w:szCs w:val="24"/>
        </w:rPr>
        <w:t>заявление подано лицом, не относящимся к категории заявителей, указанных в пункте 2 административно</w:t>
      </w:r>
      <w:r w:rsidR="009761AD">
        <w:rPr>
          <w:sz w:val="24"/>
          <w:szCs w:val="24"/>
        </w:rPr>
        <w:t>го регламента.</w:t>
      </w:r>
    </w:p>
    <w:p w:rsidR="009761AD" w:rsidRDefault="00BF32A6" w:rsidP="00524E56">
      <w:pPr>
        <w:pStyle w:val="a3"/>
        <w:spacing w:line="240" w:lineRule="auto"/>
        <w:rPr>
          <w:sz w:val="24"/>
          <w:szCs w:val="24"/>
        </w:rPr>
      </w:pPr>
      <w:r w:rsidRPr="00A95631">
        <w:rPr>
          <w:sz w:val="24"/>
          <w:szCs w:val="24"/>
        </w:rPr>
        <w:t xml:space="preserve">35. </w:t>
      </w:r>
      <w:r w:rsidR="00E86CB9">
        <w:rPr>
          <w:b/>
          <w:sz w:val="24"/>
          <w:szCs w:val="24"/>
        </w:rPr>
        <w:t>Перечень оснований</w:t>
      </w:r>
      <w:r w:rsidRPr="00A95631">
        <w:rPr>
          <w:b/>
          <w:sz w:val="24"/>
          <w:szCs w:val="24"/>
        </w:rPr>
        <w:t xml:space="preserve"> для отказа в </w:t>
      </w:r>
      <w:r w:rsidR="00E86CB9">
        <w:rPr>
          <w:b/>
          <w:sz w:val="24"/>
          <w:szCs w:val="24"/>
        </w:rPr>
        <w:t>утверждении Схемы</w:t>
      </w:r>
      <w:r w:rsidR="00D42CF6">
        <w:rPr>
          <w:sz w:val="24"/>
          <w:szCs w:val="24"/>
        </w:rPr>
        <w:t>:</w:t>
      </w:r>
    </w:p>
    <w:p w:rsidR="00E86CB9" w:rsidRDefault="00E86CB9" w:rsidP="00524E56">
      <w:pPr>
        <w:pStyle w:val="a3"/>
        <w:spacing w:line="240" w:lineRule="auto"/>
        <w:rPr>
          <w:sz w:val="24"/>
          <w:szCs w:val="24"/>
        </w:rPr>
      </w:pPr>
      <w:r>
        <w:rPr>
          <w:sz w:val="24"/>
          <w:szCs w:val="24"/>
        </w:rPr>
        <w:t>35.1.</w:t>
      </w:r>
      <w:r w:rsidR="00816024">
        <w:rPr>
          <w:sz w:val="24"/>
          <w:szCs w:val="24"/>
        </w:rPr>
        <w:t>В случае нарушения требования к образуемым и измененным земельным участкам предусмотренные Земельным кодексом Российской Федерации:</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1</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Предельные (максимальные и минимальные) размеры земельных участков, в отношении которых в соответствии с </w:t>
      </w:r>
      <w:hyperlink r:id="rId16" w:history="1">
        <w:r w:rsidRPr="00816024">
          <w:rPr>
            <w:rFonts w:ascii="Times New Roman" w:eastAsiaTheme="minorHAnsi" w:hAnsi="Times New Roman"/>
            <w:sz w:val="24"/>
            <w:szCs w:val="24"/>
            <w:lang w:eastAsia="en-US"/>
          </w:rPr>
          <w:t>законодательством</w:t>
        </w:r>
      </w:hyperlink>
      <w:r w:rsidRPr="00816024">
        <w:rPr>
          <w:rFonts w:ascii="Times New Roman" w:eastAsiaTheme="minorHAnsi" w:hAnsi="Times New Roman"/>
          <w:sz w:val="24"/>
          <w:szCs w:val="24"/>
          <w:lang w:eastAsia="en-US"/>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2</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Предельные (максимальные и минимальные) размеры земельных участков, на которые действие градостроительных регламентов </w:t>
      </w:r>
      <w:hyperlink r:id="rId17" w:history="1">
        <w:r w:rsidRPr="00816024">
          <w:rPr>
            <w:rFonts w:ascii="Times New Roman" w:eastAsiaTheme="minorHAnsi" w:hAnsi="Times New Roman"/>
            <w:sz w:val="24"/>
            <w:szCs w:val="24"/>
            <w:lang w:eastAsia="en-US"/>
          </w:rPr>
          <w:t>не распространяется</w:t>
        </w:r>
      </w:hyperlink>
      <w:r w:rsidRPr="00816024">
        <w:rPr>
          <w:rFonts w:ascii="Times New Roman" w:eastAsiaTheme="minorHAnsi" w:hAnsi="Times New Roman"/>
          <w:sz w:val="24"/>
          <w:szCs w:val="24"/>
          <w:lang w:eastAsia="en-US"/>
        </w:rPr>
        <w:t xml:space="preserve"> или в отношении которых градостроительные регламенты </w:t>
      </w:r>
      <w:hyperlink r:id="rId18" w:history="1">
        <w:r w:rsidRPr="00816024">
          <w:rPr>
            <w:rFonts w:ascii="Times New Roman" w:eastAsiaTheme="minorHAnsi" w:hAnsi="Times New Roman"/>
            <w:sz w:val="24"/>
            <w:szCs w:val="24"/>
            <w:lang w:eastAsia="en-US"/>
          </w:rPr>
          <w:t>не устанавливаются</w:t>
        </w:r>
      </w:hyperlink>
      <w:r w:rsidRPr="00816024">
        <w:rPr>
          <w:rFonts w:ascii="Times New Roman" w:eastAsiaTheme="minorHAnsi" w:hAnsi="Times New Roman"/>
          <w:sz w:val="24"/>
          <w:szCs w:val="24"/>
          <w:lang w:eastAsia="en-US"/>
        </w:rPr>
        <w:t xml:space="preserve">, определяются в соответствии с ЗК РФ и другими федеральными </w:t>
      </w:r>
      <w:hyperlink r:id="rId19" w:history="1">
        <w:r w:rsidRPr="00816024">
          <w:rPr>
            <w:rFonts w:ascii="Times New Roman" w:eastAsiaTheme="minorHAnsi" w:hAnsi="Times New Roman"/>
            <w:sz w:val="24"/>
            <w:szCs w:val="24"/>
            <w:lang w:eastAsia="en-US"/>
          </w:rPr>
          <w:t>законами</w:t>
        </w:r>
      </w:hyperlink>
      <w:r w:rsidRPr="00816024">
        <w:rPr>
          <w:rFonts w:ascii="Times New Roman" w:eastAsiaTheme="minorHAnsi" w:hAnsi="Times New Roman"/>
          <w:sz w:val="24"/>
          <w:szCs w:val="24"/>
          <w:lang w:eastAsia="en-US"/>
        </w:rPr>
        <w:t>.</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3</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Границы земельных участков не должны пересекать границы муниципальных образований и (или) границы населенных пунктов.</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4</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5</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Не допускается раздел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6</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Образование земельных участков не должно приводить к вклиниванию, </w:t>
      </w:r>
      <w:proofErr w:type="spellStart"/>
      <w:r w:rsidRPr="00816024">
        <w:rPr>
          <w:rFonts w:ascii="Times New Roman" w:eastAsiaTheme="minorHAnsi" w:hAnsi="Times New Roman"/>
          <w:sz w:val="24"/>
          <w:szCs w:val="24"/>
          <w:lang w:eastAsia="en-US"/>
        </w:rPr>
        <w:t>вкрапливанию</w:t>
      </w:r>
      <w:proofErr w:type="spellEnd"/>
      <w:r w:rsidRPr="00816024">
        <w:rPr>
          <w:rFonts w:ascii="Times New Roman" w:eastAsiaTheme="minorHAnsi" w:hAnsi="Times New Roman"/>
          <w:sz w:val="24"/>
          <w:szCs w:val="24"/>
          <w:lang w:eastAsia="en-US"/>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16024" w:rsidRPr="00816024" w:rsidRDefault="00816024" w:rsidP="00816024">
      <w:pPr>
        <w:autoSpaceDE w:val="0"/>
        <w:autoSpaceDN w:val="0"/>
        <w:adjustRightInd w:val="0"/>
        <w:spacing w:after="0" w:line="240" w:lineRule="auto"/>
        <w:ind w:firstLine="567"/>
        <w:jc w:val="both"/>
        <w:rPr>
          <w:rFonts w:ascii="Times New Roman" w:eastAsiaTheme="minorHAnsi" w:hAnsi="Times New Roman"/>
          <w:sz w:val="24"/>
          <w:szCs w:val="24"/>
          <w:lang w:eastAsia="en-US"/>
        </w:rPr>
      </w:pPr>
      <w:r w:rsidRPr="00816024">
        <w:rPr>
          <w:rFonts w:ascii="Times New Roman" w:eastAsiaTheme="minorHAnsi" w:hAnsi="Times New Roman"/>
          <w:sz w:val="24"/>
          <w:szCs w:val="24"/>
          <w:lang w:eastAsia="en-US"/>
        </w:rPr>
        <w:t>7</w:t>
      </w:r>
      <w:r w:rsidR="00B25AD5">
        <w:rPr>
          <w:rFonts w:ascii="Times New Roman" w:eastAsiaTheme="minorHAnsi" w:hAnsi="Times New Roman"/>
          <w:sz w:val="24"/>
          <w:szCs w:val="24"/>
          <w:lang w:eastAsia="en-US"/>
        </w:rPr>
        <w:t>)</w:t>
      </w:r>
      <w:r w:rsidRPr="00816024">
        <w:rPr>
          <w:rFonts w:ascii="Times New Roman" w:eastAsiaTheme="minorHAnsi" w:hAnsi="Times New Roman"/>
          <w:sz w:val="24"/>
          <w:szCs w:val="24"/>
          <w:lang w:eastAsia="en-US"/>
        </w:rPr>
        <w:t xml:space="preserve">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86CB9" w:rsidRPr="00816024" w:rsidRDefault="00E86CB9" w:rsidP="00816024">
      <w:pPr>
        <w:pStyle w:val="a3"/>
        <w:spacing w:line="240" w:lineRule="auto"/>
        <w:rPr>
          <w:sz w:val="24"/>
          <w:szCs w:val="24"/>
        </w:rPr>
      </w:pPr>
      <w:r w:rsidRPr="00816024">
        <w:rPr>
          <w:sz w:val="24"/>
          <w:szCs w:val="24"/>
        </w:rPr>
        <w:t>35.2. Также основанием для отказа в утверждении Схемы является:</w:t>
      </w:r>
    </w:p>
    <w:p w:rsidR="00D42CF6" w:rsidRDefault="00D42CF6"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r w:rsidR="00010CC8">
        <w:rPr>
          <w:rFonts w:ascii="Times New Roman" w:hAnsi="Times New Roman"/>
          <w:sz w:val="24"/>
          <w:szCs w:val="24"/>
        </w:rPr>
        <w:t>статьей 11.10 Земельного кодекса РФ и Приказом Минэкономразвития России от 27.11.2014г № 762</w:t>
      </w:r>
      <w:r>
        <w:rPr>
          <w:rFonts w:ascii="Times New Roman" w:hAnsi="Times New Roman"/>
          <w:sz w:val="24"/>
          <w:szCs w:val="24"/>
        </w:rPr>
        <w:t>;</w:t>
      </w:r>
    </w:p>
    <w:p w:rsidR="00D42CF6" w:rsidRDefault="00D42CF6"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полное или частичное совпадение местоположения земельного участка, обра</w:t>
      </w:r>
      <w:r w:rsidR="00E86CB9">
        <w:rPr>
          <w:rFonts w:ascii="Times New Roman" w:hAnsi="Times New Roman"/>
          <w:sz w:val="24"/>
          <w:szCs w:val="24"/>
        </w:rPr>
        <w:t>зование которого предусмотрено с</w:t>
      </w:r>
      <w:r>
        <w:rPr>
          <w:rFonts w:ascii="Times New Roman" w:hAnsi="Times New Roman"/>
          <w:sz w:val="24"/>
          <w:szCs w:val="24"/>
        </w:rPr>
        <w:t xml:space="preserve">хемой его расположения, с местоположением </w:t>
      </w:r>
      <w:r>
        <w:rPr>
          <w:rFonts w:ascii="Times New Roman" w:hAnsi="Times New Roman"/>
          <w:sz w:val="24"/>
          <w:szCs w:val="24"/>
        </w:rPr>
        <w:lastRenderedPageBreak/>
        <w:t>земельного участка, образуемого в соответствии с ранее пр</w:t>
      </w:r>
      <w:r w:rsidR="00E86CB9">
        <w:rPr>
          <w:rFonts w:ascii="Times New Roman" w:hAnsi="Times New Roman"/>
          <w:sz w:val="24"/>
          <w:szCs w:val="24"/>
        </w:rPr>
        <w:t>инятым решением об утверждении с</w:t>
      </w:r>
      <w:r>
        <w:rPr>
          <w:rFonts w:ascii="Times New Roman" w:hAnsi="Times New Roman"/>
          <w:sz w:val="24"/>
          <w:szCs w:val="24"/>
        </w:rPr>
        <w:t>хемы расположения земельного участка, срок действия которого не истек;</w:t>
      </w:r>
    </w:p>
    <w:p w:rsidR="00D42CF6" w:rsidRDefault="00D42CF6"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разработка схемы расположения земельного участка с нарушением предусмотренных требований к образуемым земельным участкам;</w:t>
      </w:r>
    </w:p>
    <w:p w:rsidR="00D42CF6" w:rsidRDefault="00D42CF6" w:rsidP="00D42CF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2CF6" w:rsidRPr="001E3FB9" w:rsidRDefault="00D42CF6" w:rsidP="001E3FB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61531" w:rsidRDefault="00BF32A6" w:rsidP="00361531">
      <w:pPr>
        <w:pStyle w:val="a3"/>
        <w:spacing w:line="240" w:lineRule="auto"/>
        <w:ind w:left="1" w:firstLine="566"/>
        <w:rPr>
          <w:b/>
          <w:sz w:val="24"/>
          <w:szCs w:val="24"/>
        </w:rPr>
      </w:pPr>
      <w:r w:rsidRPr="00A95631">
        <w:rPr>
          <w:sz w:val="24"/>
          <w:szCs w:val="24"/>
        </w:rPr>
        <w:t xml:space="preserve">36. </w:t>
      </w:r>
      <w:r w:rsidRPr="009761AD">
        <w:rPr>
          <w:b/>
          <w:sz w:val="24"/>
          <w:szCs w:val="24"/>
        </w:rPr>
        <w:t>Основания для приостановления предоставления муниципальной услуги</w:t>
      </w:r>
      <w:r w:rsidR="009761AD" w:rsidRPr="009761AD">
        <w:rPr>
          <w:b/>
          <w:sz w:val="24"/>
          <w:szCs w:val="24"/>
        </w:rPr>
        <w:t>:</w:t>
      </w:r>
    </w:p>
    <w:p w:rsidR="00BF32A6" w:rsidRPr="007E4A47" w:rsidRDefault="00BF32A6" w:rsidP="00361531">
      <w:pPr>
        <w:pStyle w:val="a3"/>
        <w:spacing w:line="240" w:lineRule="auto"/>
        <w:ind w:left="1" w:firstLine="566"/>
        <w:rPr>
          <w:sz w:val="24"/>
          <w:szCs w:val="24"/>
        </w:rPr>
      </w:pPr>
      <w:r w:rsidRPr="00A95631">
        <w:rPr>
          <w:sz w:val="24"/>
          <w:szCs w:val="24"/>
        </w:rPr>
        <w:t xml:space="preserve"> </w:t>
      </w:r>
      <w:proofErr w:type="gramStart"/>
      <w:r w:rsidR="007E4A47" w:rsidRPr="007E4A47">
        <w:rPr>
          <w:sz w:val="24"/>
          <w:szCs w:val="24"/>
        </w:rPr>
        <w:t>если на дату поступления в у</w:t>
      </w:r>
      <w:r w:rsidR="00361531">
        <w:rPr>
          <w:sz w:val="24"/>
          <w:szCs w:val="24"/>
        </w:rPr>
        <w:t xml:space="preserve">полномоченный орган заявления об утверждении схемы </w:t>
      </w:r>
      <w:r w:rsidR="007E4A47" w:rsidRPr="007E4A47">
        <w:rPr>
          <w:sz w:val="24"/>
          <w:szCs w:val="24"/>
        </w:rPr>
        <w:t>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7E4A47">
        <w:rPr>
          <w:sz w:val="24"/>
          <w:szCs w:val="24"/>
        </w:rPr>
        <w:t xml:space="preserve"> - </w:t>
      </w:r>
      <w:r w:rsidR="007E4A47" w:rsidRPr="007E4A47">
        <w:rPr>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w:t>
      </w:r>
      <w:proofErr w:type="gramEnd"/>
      <w:r w:rsidR="007E4A47" w:rsidRPr="007E4A47">
        <w:rPr>
          <w:sz w:val="24"/>
          <w:szCs w:val="24"/>
        </w:rPr>
        <w:t xml:space="preserve"> указанной схемы</w:t>
      </w:r>
      <w:r w:rsidRPr="007E4A47">
        <w:rPr>
          <w:sz w:val="24"/>
          <w:szCs w:val="24"/>
        </w:rPr>
        <w:t>.</w:t>
      </w:r>
    </w:p>
    <w:p w:rsidR="00BF32A6" w:rsidRPr="00A95631" w:rsidRDefault="00BF32A6" w:rsidP="00524E56">
      <w:pPr>
        <w:pStyle w:val="a3"/>
        <w:spacing w:line="240" w:lineRule="auto"/>
        <w:rPr>
          <w:sz w:val="24"/>
          <w:szCs w:val="24"/>
        </w:rPr>
      </w:pPr>
      <w:r w:rsidRPr="00A95631">
        <w:rPr>
          <w:sz w:val="24"/>
          <w:szCs w:val="24"/>
        </w:rPr>
        <w:t>37.  Услуги, которые являются необходимыми и обязательными для предоставления муниципальной услуги отсутствуют.</w:t>
      </w:r>
    </w:p>
    <w:p w:rsidR="00BF32A6" w:rsidRPr="00A95631" w:rsidRDefault="00BF32A6" w:rsidP="00524E56">
      <w:pPr>
        <w:pStyle w:val="a3"/>
        <w:spacing w:line="240" w:lineRule="auto"/>
        <w:rPr>
          <w:sz w:val="24"/>
          <w:szCs w:val="24"/>
        </w:rPr>
      </w:pPr>
      <w:r w:rsidRPr="00A95631">
        <w:rPr>
          <w:sz w:val="24"/>
          <w:szCs w:val="24"/>
        </w:rPr>
        <w:t xml:space="preserve">38.  Муниципальная услуга предоставляется бесплатно. </w:t>
      </w:r>
    </w:p>
    <w:p w:rsidR="00BF32A6" w:rsidRPr="00A95631" w:rsidRDefault="00BF32A6" w:rsidP="00524E56">
      <w:pPr>
        <w:pStyle w:val="a3"/>
        <w:spacing w:line="240" w:lineRule="auto"/>
        <w:rPr>
          <w:sz w:val="24"/>
          <w:szCs w:val="24"/>
        </w:rPr>
      </w:pPr>
      <w:r w:rsidRPr="00A95631">
        <w:rPr>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BF32A6" w:rsidRPr="00A95631" w:rsidRDefault="00BF32A6" w:rsidP="00524E56">
      <w:pPr>
        <w:pStyle w:val="a3"/>
        <w:spacing w:line="240" w:lineRule="auto"/>
        <w:rPr>
          <w:sz w:val="24"/>
          <w:szCs w:val="24"/>
        </w:rPr>
      </w:pPr>
      <w:r w:rsidRPr="00A95631">
        <w:rPr>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BF32A6" w:rsidRPr="00A95631" w:rsidRDefault="00BF32A6" w:rsidP="00524E56">
      <w:pPr>
        <w:pStyle w:val="a3"/>
        <w:spacing w:line="240" w:lineRule="auto"/>
        <w:rPr>
          <w:sz w:val="24"/>
          <w:szCs w:val="24"/>
        </w:rPr>
      </w:pPr>
      <w:r w:rsidRPr="00A95631">
        <w:rPr>
          <w:sz w:val="24"/>
          <w:szCs w:val="24"/>
        </w:rPr>
        <w:t xml:space="preserve">41. Заявление на бумажном носителе регистрируется в день представления в Администрацию </w:t>
      </w:r>
      <w:r w:rsidR="00AE163D">
        <w:rPr>
          <w:sz w:val="24"/>
          <w:szCs w:val="24"/>
        </w:rPr>
        <w:t>Рыбаловского</w:t>
      </w:r>
      <w:r w:rsidR="00AE163D" w:rsidRPr="00A95631">
        <w:rPr>
          <w:sz w:val="24"/>
          <w:szCs w:val="24"/>
        </w:rPr>
        <w:t xml:space="preserve"> </w:t>
      </w:r>
      <w:r w:rsidRPr="00A95631">
        <w:rPr>
          <w:sz w:val="24"/>
          <w:szCs w:val="24"/>
        </w:rPr>
        <w:t>сельского поселения заявления и документов, необходимых для предоставления муниципальной услуги.</w:t>
      </w:r>
    </w:p>
    <w:p w:rsidR="00BF32A6" w:rsidRPr="00A95631" w:rsidRDefault="00BF32A6" w:rsidP="00524E56">
      <w:pPr>
        <w:pStyle w:val="a3"/>
        <w:spacing w:line="240" w:lineRule="auto"/>
        <w:rPr>
          <w:sz w:val="24"/>
          <w:szCs w:val="24"/>
        </w:rPr>
      </w:pPr>
      <w:r w:rsidRPr="00A95631">
        <w:rPr>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r w:rsidR="00AE163D">
        <w:rPr>
          <w:sz w:val="24"/>
          <w:szCs w:val="24"/>
        </w:rPr>
        <w:t>Рыбаловского</w:t>
      </w:r>
      <w:r w:rsidR="00AE163D" w:rsidRPr="00A95631">
        <w:rPr>
          <w:sz w:val="24"/>
          <w:szCs w:val="24"/>
        </w:rPr>
        <w:t xml:space="preserve"> </w:t>
      </w:r>
      <w:r w:rsidRPr="00A95631">
        <w:rPr>
          <w:sz w:val="24"/>
          <w:szCs w:val="24"/>
        </w:rPr>
        <w:t>сельского поселения.</w:t>
      </w:r>
    </w:p>
    <w:p w:rsidR="00BF32A6" w:rsidRPr="00A95631" w:rsidRDefault="00BF32A6" w:rsidP="00524E56">
      <w:pPr>
        <w:pStyle w:val="a3"/>
        <w:tabs>
          <w:tab w:val="clear" w:pos="851"/>
          <w:tab w:val="left" w:pos="993"/>
        </w:tabs>
        <w:spacing w:line="240" w:lineRule="auto"/>
        <w:rPr>
          <w:sz w:val="24"/>
          <w:szCs w:val="24"/>
        </w:rPr>
      </w:pPr>
      <w:r w:rsidRPr="00A95631">
        <w:rPr>
          <w:sz w:val="24"/>
          <w:szCs w:val="24"/>
        </w:rPr>
        <w:t>43.</w:t>
      </w:r>
      <w:r>
        <w:rPr>
          <w:sz w:val="24"/>
          <w:szCs w:val="24"/>
        </w:rPr>
        <w:t xml:space="preserve"> </w:t>
      </w:r>
      <w:r w:rsidRPr="00A95631">
        <w:rPr>
          <w:sz w:val="24"/>
          <w:szCs w:val="24"/>
        </w:rPr>
        <w:t xml:space="preserve">Предоставление муниципальной услуги осуществляется в специально выделенных для этих целей помещениях. </w:t>
      </w:r>
    </w:p>
    <w:p w:rsidR="00BF32A6" w:rsidRDefault="00BF32A6" w:rsidP="00524E56">
      <w:pPr>
        <w:pStyle w:val="a3"/>
        <w:spacing w:line="240" w:lineRule="auto"/>
        <w:rPr>
          <w:sz w:val="24"/>
          <w:szCs w:val="24"/>
        </w:rPr>
      </w:pPr>
      <w:r w:rsidRPr="00A95631">
        <w:rPr>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F32A6" w:rsidRDefault="00BF32A6" w:rsidP="00524E56">
      <w:pPr>
        <w:pStyle w:val="a3"/>
        <w:spacing w:line="240" w:lineRule="auto"/>
        <w:rPr>
          <w:sz w:val="24"/>
          <w:szCs w:val="24"/>
        </w:rPr>
      </w:pPr>
      <w:r>
        <w:rPr>
          <w:sz w:val="24"/>
          <w:szCs w:val="24"/>
        </w:rPr>
        <w:t xml:space="preserve">45. </w:t>
      </w:r>
      <w:r w:rsidRPr="00A31E1B">
        <w:rPr>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BF32A6" w:rsidRPr="00D3173C" w:rsidRDefault="00BF32A6" w:rsidP="00524E56">
      <w:pPr>
        <w:pStyle w:val="a3"/>
        <w:spacing w:line="240" w:lineRule="auto"/>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BF32A6" w:rsidRPr="007F0BB8" w:rsidRDefault="00BF32A6"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наименование органа;</w:t>
      </w:r>
    </w:p>
    <w:p w:rsidR="00BF32A6" w:rsidRPr="007F0BB8" w:rsidRDefault="00BF32A6"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место нахождения и юридический адрес;</w:t>
      </w:r>
    </w:p>
    <w:p w:rsidR="00BF32A6" w:rsidRDefault="00BF32A6" w:rsidP="00524E56">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7F0BB8">
        <w:rPr>
          <w:rFonts w:ascii="Times New Roman" w:hAnsi="Times New Roman"/>
          <w:sz w:val="24"/>
          <w:szCs w:val="24"/>
        </w:rPr>
        <w:t xml:space="preserve">режим </w:t>
      </w:r>
      <w:r>
        <w:rPr>
          <w:rFonts w:ascii="Times New Roman" w:hAnsi="Times New Roman"/>
          <w:sz w:val="24"/>
          <w:szCs w:val="24"/>
        </w:rPr>
        <w:t>работы.</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47.</w:t>
      </w:r>
      <w:r w:rsidRPr="00A95631">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48. </w:t>
      </w:r>
      <w:r w:rsidRPr="00D3173C">
        <w:rPr>
          <w:rFonts w:ascii="Times New Roman" w:hAnsi="Times New Roman"/>
          <w:sz w:val="24"/>
          <w:szCs w:val="24"/>
        </w:rPr>
        <w:t xml:space="preserve">При размещении помещений приема и выдачи документов выше </w:t>
      </w:r>
      <w:r>
        <w:rPr>
          <w:rFonts w:ascii="Times New Roman" w:hAnsi="Times New Roman"/>
          <w:sz w:val="24"/>
          <w:szCs w:val="24"/>
        </w:rPr>
        <w:t>2</w:t>
      </w:r>
      <w:r w:rsidRPr="00D3173C">
        <w:rPr>
          <w:rFonts w:ascii="Times New Roman" w:hAnsi="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49. </w:t>
      </w:r>
      <w:r w:rsidRPr="00D3173C">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50. </w:t>
      </w:r>
      <w:r w:rsidRPr="00D3173C">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sz w:val="24"/>
          <w:szCs w:val="24"/>
        </w:rPr>
        <w:t>гда прием заявителей не ведется.</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 </w:t>
      </w:r>
      <w:r w:rsidRPr="00D3173C">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52. </w:t>
      </w:r>
      <w:r w:rsidRPr="00D3173C">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 </w:t>
      </w:r>
      <w:r w:rsidRPr="00D3173C">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54. </w:t>
      </w:r>
      <w:r w:rsidRPr="00D3173C">
        <w:rPr>
          <w:rFonts w:ascii="Times New Roman" w:hAnsi="Times New Roman"/>
          <w:sz w:val="24"/>
          <w:szCs w:val="24"/>
        </w:rPr>
        <w:t>В местах для ожидания устанавливаются стулья (кресельные секции, кресла) для заявителей.</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55. </w:t>
      </w:r>
      <w:r w:rsidRPr="007F0BB8">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BF32A6"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 </w:t>
      </w:r>
      <w:r w:rsidRPr="00D3173C">
        <w:rPr>
          <w:rFonts w:ascii="Times New Roman" w:hAnsi="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BF32A6" w:rsidRPr="00D3173C" w:rsidRDefault="00BF32A6" w:rsidP="00524E56">
      <w:pPr>
        <w:tabs>
          <w:tab w:val="left" w:pos="142"/>
          <w:tab w:val="left" w:pos="9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 </w:t>
      </w:r>
      <w:r w:rsidRPr="00D3173C">
        <w:rPr>
          <w:rFonts w:ascii="Times New Roman" w:hAnsi="Times New Roman"/>
          <w:sz w:val="24"/>
          <w:szCs w:val="24"/>
        </w:rPr>
        <w:t>Показателями доступности и качества муниципальной услуги являются:</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достоверность предоставляемой гражданам информации;</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 полнота информирования граждан;</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наглядность форм предоставляемой информации об административных процедурах;</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F32A6" w:rsidRPr="00D9494C"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D9494C">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F32A6" w:rsidRPr="00D9494C"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соблюдение требований к размеру платы за пред</w:t>
      </w:r>
      <w:r>
        <w:rPr>
          <w:rFonts w:ascii="Times New Roman" w:hAnsi="Times New Roman"/>
          <w:sz w:val="24"/>
          <w:szCs w:val="24"/>
        </w:rPr>
        <w:t>оставление муниципальной услуги;</w:t>
      </w:r>
    </w:p>
    <w:p w:rsidR="00BF32A6" w:rsidRPr="00D9494C"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соблюдений требований стандарта предоставления муниципальной услуги;</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решения, действия (бездействие) Администрации </w:t>
      </w:r>
      <w:r w:rsidR="00AE163D">
        <w:rPr>
          <w:rFonts w:ascii="Times New Roman" w:hAnsi="Times New Roman"/>
          <w:sz w:val="24"/>
          <w:szCs w:val="24"/>
        </w:rPr>
        <w:t>Рыбаловского</w:t>
      </w:r>
      <w:r w:rsidR="00AE163D" w:rsidRPr="00D9494C">
        <w:rPr>
          <w:rFonts w:ascii="Times New Roman" w:hAnsi="Times New Roman"/>
          <w:sz w:val="24"/>
          <w:szCs w:val="24"/>
        </w:rPr>
        <w:t xml:space="preserve"> </w:t>
      </w:r>
      <w:r w:rsidRPr="00D9494C">
        <w:rPr>
          <w:rFonts w:ascii="Times New Roman" w:hAnsi="Times New Roman"/>
          <w:sz w:val="24"/>
          <w:szCs w:val="24"/>
        </w:rPr>
        <w:t>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BF32A6" w:rsidRDefault="00BF32A6" w:rsidP="00524E56">
      <w:pPr>
        <w:pStyle w:val="12"/>
        <w:numPr>
          <w:ilvl w:val="0"/>
          <w:numId w:val="6"/>
        </w:numPr>
        <w:tabs>
          <w:tab w:val="left" w:pos="142"/>
        </w:tabs>
        <w:autoSpaceDE w:val="0"/>
        <w:autoSpaceDN w:val="0"/>
        <w:adjustRightInd w:val="0"/>
        <w:spacing w:after="0" w:line="240" w:lineRule="auto"/>
        <w:ind w:left="0" w:firstLine="567"/>
        <w:jc w:val="both"/>
        <w:rPr>
          <w:rFonts w:ascii="Times New Roman" w:hAnsi="Times New Roman"/>
          <w:sz w:val="24"/>
          <w:szCs w:val="24"/>
        </w:rPr>
      </w:pPr>
      <w:r w:rsidRPr="00D9494C">
        <w:rPr>
          <w:rFonts w:ascii="Times New Roman" w:hAnsi="Times New Roman"/>
          <w:sz w:val="24"/>
          <w:szCs w:val="24"/>
        </w:rPr>
        <w:t>полнота и актуальность информации о порядке предоставления муниципальной услуги.</w:t>
      </w:r>
    </w:p>
    <w:p w:rsidR="00BF32A6" w:rsidRPr="00D3173C" w:rsidRDefault="00BF32A6" w:rsidP="00524E56">
      <w:pPr>
        <w:pStyle w:val="12"/>
        <w:numPr>
          <w:ilvl w:val="0"/>
          <w:numId w:val="7"/>
        </w:numPr>
        <w:tabs>
          <w:tab w:val="left" w:pos="142"/>
          <w:tab w:val="left" w:pos="993"/>
        </w:tabs>
        <w:autoSpaceDE w:val="0"/>
        <w:autoSpaceDN w:val="0"/>
        <w:adjustRightInd w:val="0"/>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При получении муниципальной услуги заявитель осуществляет не более 2</w:t>
      </w:r>
      <w:r w:rsidRPr="007F0BB8">
        <w:rPr>
          <w:rStyle w:val="af2"/>
          <w:rFonts w:ascii="Times New Roman" w:hAnsi="Times New Roman"/>
          <w:sz w:val="24"/>
          <w:szCs w:val="24"/>
        </w:rPr>
        <w:footnoteReference w:id="1"/>
      </w:r>
      <w:r w:rsidRPr="00D3173C">
        <w:rPr>
          <w:rFonts w:ascii="Times New Roman" w:hAnsi="Times New Roman"/>
          <w:sz w:val="24"/>
          <w:szCs w:val="24"/>
        </w:rPr>
        <w:t xml:space="preserve"> взаимодействий с должностными лицами (специалистами) органов местного самоуправления, в том числе:</w:t>
      </w:r>
    </w:p>
    <w:p w:rsidR="00BF32A6" w:rsidRPr="007F0BB8"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при подаче запроса на получение услуги и получении резу</w:t>
      </w:r>
      <w:r>
        <w:rPr>
          <w:rFonts w:ascii="Times New Roman" w:hAnsi="Times New Roman"/>
          <w:sz w:val="24"/>
          <w:szCs w:val="24"/>
        </w:rPr>
        <w:t>льтата услуги заявителем лично;</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7F0BB8">
        <w:rPr>
          <w:rFonts w:ascii="Times New Roman" w:hAnsi="Times New Roman"/>
          <w:sz w:val="24"/>
          <w:szCs w:val="24"/>
        </w:rPr>
        <w:t xml:space="preserve">-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w:t>
      </w:r>
      <w:r w:rsidRPr="007F0BB8">
        <w:rPr>
          <w:rFonts w:ascii="Times New Roman" w:hAnsi="Times New Roman"/>
          <w:sz w:val="24"/>
          <w:szCs w:val="24"/>
        </w:rPr>
        <w:lastRenderedPageBreak/>
        <w:t>непосредственное взаимодействие не требуется.</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 </w:t>
      </w:r>
      <w:r w:rsidRPr="00D3173C">
        <w:rPr>
          <w:rFonts w:ascii="Times New Roman" w:hAnsi="Times New Roman"/>
          <w:sz w:val="24"/>
          <w:szCs w:val="24"/>
        </w:rPr>
        <w:t>Продолжительность каждого взаимодействия не должна превышать 15 минут.</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60. </w:t>
      </w:r>
      <w:r w:rsidRPr="007F0BB8">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Pr>
          <w:rFonts w:ascii="Times New Roman" w:hAnsi="Times New Roman"/>
          <w:sz w:val="24"/>
          <w:szCs w:val="24"/>
        </w:rPr>
        <w:t>.</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7F0BB8">
        <w:rPr>
          <w:rFonts w:ascii="Times New Roman" w:hAnsi="Times New Roman"/>
          <w:sz w:val="24"/>
          <w:szCs w:val="24"/>
        </w:rPr>
        <w:t xml:space="preserve">Заявление, направленное по электронной почте через официальный сайт Администрации </w:t>
      </w:r>
      <w:r w:rsidR="00AE163D">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7F0BB8">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32A6"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63. </w:t>
      </w:r>
      <w:r w:rsidRPr="007F0BB8">
        <w:rPr>
          <w:rFonts w:ascii="Times New Roman" w:hAnsi="Times New Roman"/>
          <w:sz w:val="24"/>
          <w:szCs w:val="24"/>
        </w:rPr>
        <w:t>Документы, являющиеся результатом предоставления муниципальной услуги в виде электронного документа</w:t>
      </w:r>
      <w:r>
        <w:rPr>
          <w:rFonts w:ascii="Times New Roman" w:hAnsi="Times New Roman"/>
          <w:sz w:val="24"/>
          <w:szCs w:val="24"/>
        </w:rPr>
        <w:t>,</w:t>
      </w:r>
      <w:r w:rsidRPr="007F0BB8">
        <w:rPr>
          <w:rFonts w:ascii="Times New Roman" w:hAnsi="Times New Roman"/>
          <w:sz w:val="24"/>
          <w:szCs w:val="24"/>
        </w:rPr>
        <w:t xml:space="preserve"> направляются заявителю посредством электронной почты по адресу электронной почты, указанному в запросе.</w:t>
      </w:r>
    </w:p>
    <w:p w:rsidR="00BF32A6" w:rsidRPr="00D3173C" w:rsidRDefault="00BF32A6" w:rsidP="00524E56">
      <w:pPr>
        <w:widowControl w:val="0"/>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64. </w:t>
      </w:r>
      <w:r w:rsidRPr="007F0BB8">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F32A6" w:rsidRPr="007F0BB8" w:rsidRDefault="00BF32A6"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F32A6" w:rsidRPr="007F0BB8" w:rsidRDefault="00BF32A6"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BF32A6" w:rsidRPr="007F0BB8" w:rsidRDefault="00BF32A6"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BF32A6" w:rsidRDefault="00BF32A6" w:rsidP="00524E56">
      <w:pPr>
        <w:pStyle w:val="ConsPlusNormal"/>
        <w:tabs>
          <w:tab w:val="left" w:pos="142"/>
          <w:tab w:val="left" w:pos="1276"/>
        </w:tabs>
        <w:ind w:firstLine="567"/>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BF32A6" w:rsidRDefault="00BF32A6" w:rsidP="00524E5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BF32A6" w:rsidRDefault="00BF32A6" w:rsidP="00524E56">
      <w:pPr>
        <w:pStyle w:val="ConsPlusNormal"/>
        <w:tabs>
          <w:tab w:val="left" w:pos="142"/>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Pr>
          <w:rFonts w:ascii="Times New Roman" w:hAnsi="Times New Roman" w:cs="Times New Roman"/>
          <w:sz w:val="24"/>
          <w:szCs w:val="24"/>
        </w:rPr>
        <w:t>ичный кабинет.</w:t>
      </w:r>
    </w:p>
    <w:p w:rsidR="00BF32A6" w:rsidRDefault="00BF32A6" w:rsidP="00524E56">
      <w:pPr>
        <w:pStyle w:val="ConsPlusNormal"/>
        <w:tabs>
          <w:tab w:val="left" w:pos="142"/>
          <w:tab w:val="left" w:pos="1276"/>
        </w:tabs>
        <w:ind w:firstLine="567"/>
        <w:jc w:val="center"/>
        <w:rPr>
          <w:rFonts w:ascii="Times New Roman" w:hAnsi="Times New Roman" w:cs="Times New Roman"/>
          <w:sz w:val="24"/>
          <w:szCs w:val="24"/>
        </w:rPr>
      </w:pPr>
    </w:p>
    <w:p w:rsidR="00BF32A6" w:rsidRDefault="007F0EEA" w:rsidP="00BD6D63">
      <w:pPr>
        <w:pStyle w:val="ConsPlusNormal"/>
        <w:numPr>
          <w:ilvl w:val="0"/>
          <w:numId w:val="25"/>
        </w:numPr>
        <w:tabs>
          <w:tab w:val="left" w:pos="1276"/>
        </w:tabs>
        <w:rPr>
          <w:rFonts w:ascii="Times New Roman" w:hAnsi="Times New Roman" w:cs="Times New Roman"/>
          <w:sz w:val="24"/>
          <w:szCs w:val="24"/>
        </w:rPr>
      </w:pPr>
      <w:r>
        <w:rPr>
          <w:rFonts w:ascii="Times New Roman" w:hAnsi="Times New Roman" w:cs="Times New Roman"/>
          <w:sz w:val="24"/>
          <w:szCs w:val="24"/>
        </w:rPr>
        <w:t xml:space="preserve">СОСТАВ, ПОСЛЕДОВАТЕЛЬНОСТЬ И СРОКИ ВЫПОЛНЕНИЯ АДМИНИСТРАТИВНЫХ ПРОЦЕДУР (ДЕЙСТВИЙ), ТРЕБОВАНИЯ </w:t>
      </w:r>
      <w:proofErr w:type="gramStart"/>
      <w:r>
        <w:rPr>
          <w:rFonts w:ascii="Times New Roman" w:hAnsi="Times New Roman" w:cs="Times New Roman"/>
          <w:sz w:val="24"/>
          <w:szCs w:val="24"/>
        </w:rPr>
        <w:t>К</w:t>
      </w:r>
      <w:proofErr w:type="gramEnd"/>
    </w:p>
    <w:p w:rsidR="007F0EEA" w:rsidRPr="007F0BB8" w:rsidRDefault="007F0EEA" w:rsidP="007F0EEA">
      <w:pPr>
        <w:pStyle w:val="ConsPlusNormal"/>
        <w:tabs>
          <w:tab w:val="left" w:pos="142"/>
          <w:tab w:val="left" w:pos="1276"/>
        </w:tabs>
        <w:ind w:left="480" w:firstLine="0"/>
        <w:rPr>
          <w:rFonts w:ascii="Times New Roman" w:hAnsi="Times New Roman" w:cs="Times New Roman"/>
          <w:sz w:val="24"/>
          <w:szCs w:val="24"/>
        </w:rPr>
      </w:pPr>
      <w:r>
        <w:rPr>
          <w:rFonts w:ascii="Times New Roman" w:hAnsi="Times New Roman" w:cs="Times New Roman"/>
          <w:sz w:val="24"/>
          <w:szCs w:val="24"/>
        </w:rPr>
        <w:t xml:space="preserve">                                        ПОРЯДКУ ИХ ВЫПОЛНЕНИЯ</w:t>
      </w:r>
    </w:p>
    <w:p w:rsidR="00BF32A6" w:rsidRPr="00A31E1B" w:rsidRDefault="00BF32A6" w:rsidP="00524E56">
      <w:pPr>
        <w:widowControl w:val="0"/>
        <w:tabs>
          <w:tab w:val="left" w:pos="1134"/>
          <w:tab w:val="left" w:pos="1276"/>
        </w:tabs>
        <w:autoSpaceDE w:val="0"/>
        <w:autoSpaceDN w:val="0"/>
        <w:adjustRightInd w:val="0"/>
        <w:spacing w:after="0" w:line="240" w:lineRule="auto"/>
        <w:ind w:firstLine="567"/>
        <w:jc w:val="center"/>
        <w:outlineLvl w:val="2"/>
        <w:rPr>
          <w:rFonts w:ascii="Times New Roman" w:hAnsi="Times New Roman"/>
          <w:sz w:val="24"/>
          <w:szCs w:val="24"/>
        </w:rPr>
      </w:pPr>
    </w:p>
    <w:p w:rsidR="00BF32A6" w:rsidRPr="00D3173C" w:rsidRDefault="00BF32A6" w:rsidP="00524E56">
      <w:pPr>
        <w:pStyle w:val="12"/>
        <w:widowControl w:val="0"/>
        <w:numPr>
          <w:ilvl w:val="0"/>
          <w:numId w:val="8"/>
        </w:numPr>
        <w:tabs>
          <w:tab w:val="left" w:pos="993"/>
        </w:tabs>
        <w:spacing w:after="0" w:line="240" w:lineRule="auto"/>
        <w:ind w:left="0" w:firstLine="567"/>
        <w:jc w:val="both"/>
        <w:rPr>
          <w:rFonts w:ascii="Times New Roman" w:hAnsi="Times New Roman"/>
          <w:sz w:val="24"/>
          <w:szCs w:val="24"/>
        </w:rPr>
      </w:pPr>
      <w:r w:rsidRPr="00D3173C">
        <w:rPr>
          <w:rFonts w:ascii="Times New Roman" w:hAnsi="Times New Roman"/>
          <w:sz w:val="24"/>
          <w:szCs w:val="24"/>
        </w:rPr>
        <w:t>Предоставление муниципальной услуги включает в себя следующие административные процедуры:</w:t>
      </w:r>
    </w:p>
    <w:p w:rsidR="00BF32A6" w:rsidRPr="00A31E1B"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1)</w:t>
      </w:r>
      <w:r w:rsidRPr="00A31E1B">
        <w:rPr>
          <w:rFonts w:ascii="Times New Roman" w:hAnsi="Times New Roman"/>
          <w:sz w:val="24"/>
          <w:szCs w:val="24"/>
          <w:lang w:val="en-US"/>
        </w:rPr>
        <w:t> </w:t>
      </w:r>
      <w:r>
        <w:rPr>
          <w:rFonts w:ascii="Times New Roman" w:hAnsi="Times New Roman"/>
          <w:sz w:val="24"/>
          <w:szCs w:val="24"/>
        </w:rPr>
        <w:t xml:space="preserve"> </w:t>
      </w:r>
      <w:r w:rsidRPr="00A31E1B">
        <w:rPr>
          <w:rFonts w:ascii="Times New Roman" w:hAnsi="Times New Roman"/>
          <w:sz w:val="24"/>
          <w:szCs w:val="24"/>
        </w:rPr>
        <w:t>прием заявления и документов, необходимых для предоставления муниципальной услуги</w:t>
      </w:r>
      <w:r w:rsidR="007E4A47">
        <w:rPr>
          <w:rFonts w:ascii="Times New Roman" w:hAnsi="Times New Roman"/>
          <w:sz w:val="24"/>
          <w:szCs w:val="24"/>
        </w:rPr>
        <w:t>, их регистрация</w:t>
      </w:r>
      <w:r w:rsidRPr="00A31E1B">
        <w:rPr>
          <w:rFonts w:ascii="Times New Roman" w:hAnsi="Times New Roman"/>
          <w:sz w:val="24"/>
          <w:szCs w:val="24"/>
        </w:rPr>
        <w:t>;</w:t>
      </w:r>
    </w:p>
    <w:p w:rsidR="00BF32A6" w:rsidRPr="00A31E1B"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2)</w:t>
      </w:r>
      <w:r w:rsidRPr="00A31E1B">
        <w:rPr>
          <w:rFonts w:ascii="Times New Roman" w:hAnsi="Times New Roman"/>
          <w:sz w:val="24"/>
          <w:szCs w:val="24"/>
          <w:lang w:val="en-US"/>
        </w:rPr>
        <w:t> </w:t>
      </w:r>
      <w:r>
        <w:rPr>
          <w:rFonts w:ascii="Times New Roman" w:hAnsi="Times New Roman"/>
          <w:sz w:val="24"/>
          <w:szCs w:val="24"/>
        </w:rPr>
        <w:t xml:space="preserve"> </w:t>
      </w:r>
      <w:r w:rsidR="00A1774B" w:rsidRPr="00A31E1B">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BF32A6" w:rsidRDefault="00BF32A6"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A1774B">
        <w:rPr>
          <w:rFonts w:ascii="Times New Roman" w:hAnsi="Times New Roman"/>
          <w:sz w:val="24"/>
          <w:szCs w:val="24"/>
        </w:rPr>
        <w:t xml:space="preserve">проверка на наличие поступивших ранее заявлений </w:t>
      </w:r>
      <w:r w:rsidR="000D157A">
        <w:rPr>
          <w:rFonts w:ascii="Times New Roman" w:hAnsi="Times New Roman"/>
          <w:sz w:val="24"/>
          <w:szCs w:val="24"/>
        </w:rPr>
        <w:t>с</w:t>
      </w:r>
      <w:r w:rsidR="00A1774B">
        <w:rPr>
          <w:rFonts w:ascii="Times New Roman" w:hAnsi="Times New Roman"/>
          <w:sz w:val="24"/>
          <w:szCs w:val="24"/>
        </w:rPr>
        <w:t xml:space="preserve"> приложени</w:t>
      </w:r>
      <w:r w:rsidR="000D157A">
        <w:rPr>
          <w:rFonts w:ascii="Times New Roman" w:hAnsi="Times New Roman"/>
          <w:sz w:val="24"/>
          <w:szCs w:val="24"/>
        </w:rPr>
        <w:t>ем</w:t>
      </w:r>
      <w:r w:rsidR="00A1774B">
        <w:rPr>
          <w:rFonts w:ascii="Times New Roman" w:hAnsi="Times New Roman"/>
          <w:sz w:val="24"/>
          <w:szCs w:val="24"/>
        </w:rPr>
        <w:t xml:space="preserve"> схемы расположения земельного участка;</w:t>
      </w:r>
    </w:p>
    <w:p w:rsidR="008276E5" w:rsidRDefault="008276E5"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A1774B">
        <w:rPr>
          <w:rFonts w:ascii="Times New Roman" w:hAnsi="Times New Roman"/>
          <w:sz w:val="24"/>
          <w:szCs w:val="24"/>
        </w:rPr>
        <w:t>принятие решения о приостановлении предоставления муниципальной услуги в случае наложения испрашиваемых земельных участков;</w:t>
      </w:r>
    </w:p>
    <w:p w:rsidR="00A1774B" w:rsidRDefault="00A1774B" w:rsidP="00524E56">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A31E1B">
        <w:rPr>
          <w:rFonts w:ascii="Times New Roman" w:hAnsi="Times New Roman"/>
          <w:sz w:val="24"/>
          <w:szCs w:val="24"/>
        </w:rPr>
        <w:t>рассмотрение заявления и представленных документов</w:t>
      </w:r>
      <w:r>
        <w:rPr>
          <w:rFonts w:ascii="Times New Roman" w:hAnsi="Times New Roman"/>
          <w:sz w:val="24"/>
          <w:szCs w:val="24"/>
        </w:rPr>
        <w:t xml:space="preserve"> на наличие оснований для предоставления муниципальной услуги</w:t>
      </w:r>
      <w:r w:rsidRPr="00A31E1B">
        <w:rPr>
          <w:rFonts w:ascii="Times New Roman" w:hAnsi="Times New Roman"/>
          <w:sz w:val="24"/>
          <w:szCs w:val="24"/>
        </w:rPr>
        <w:t>;</w:t>
      </w:r>
    </w:p>
    <w:p w:rsidR="00BF32A6" w:rsidRPr="00A31E1B" w:rsidRDefault="00A1774B" w:rsidP="002A780C">
      <w:pPr>
        <w:widowControl w:val="0"/>
        <w:tabs>
          <w:tab w:val="left" w:pos="851"/>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6) </w:t>
      </w:r>
      <w:r w:rsidR="00BF32A6" w:rsidRPr="00A31E1B">
        <w:rPr>
          <w:rFonts w:ascii="Times New Roman" w:hAnsi="Times New Roman"/>
          <w:sz w:val="24"/>
          <w:szCs w:val="24"/>
        </w:rPr>
        <w:t>принятие решения о предоставлении (об отказе предоставления) муниципальной услуги;</w:t>
      </w:r>
    </w:p>
    <w:p w:rsidR="00BF32A6" w:rsidRDefault="002A780C"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7</w:t>
      </w:r>
      <w:r w:rsidR="00BF32A6" w:rsidRPr="00A31E1B">
        <w:rPr>
          <w:rFonts w:ascii="Times New Roman" w:hAnsi="Times New Roman"/>
          <w:sz w:val="24"/>
          <w:szCs w:val="24"/>
        </w:rPr>
        <w:t>)</w:t>
      </w:r>
      <w:r w:rsidR="00BF32A6" w:rsidRPr="00A31E1B">
        <w:rPr>
          <w:rFonts w:ascii="Times New Roman" w:hAnsi="Times New Roman"/>
          <w:sz w:val="24"/>
          <w:szCs w:val="24"/>
          <w:lang w:val="en-US"/>
        </w:rPr>
        <w:t> </w:t>
      </w:r>
      <w:r w:rsidR="00BF32A6" w:rsidRPr="00A31E1B">
        <w:rPr>
          <w:rFonts w:ascii="Times New Roman" w:hAnsi="Times New Roman"/>
          <w:sz w:val="24"/>
          <w:szCs w:val="24"/>
        </w:rPr>
        <w:t>выдача результатов муниципальной</w:t>
      </w:r>
      <w:r w:rsidR="00BF32A6">
        <w:rPr>
          <w:rFonts w:ascii="Times New Roman" w:hAnsi="Times New Roman"/>
          <w:sz w:val="24"/>
          <w:szCs w:val="24"/>
        </w:rPr>
        <w:t xml:space="preserve"> услуги.</w:t>
      </w:r>
    </w:p>
    <w:p w:rsidR="00BF32A6"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68. </w:t>
      </w:r>
      <w:r w:rsidRPr="00A31E1B">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sidR="000D157A">
        <w:rPr>
          <w:rFonts w:ascii="Times New Roman" w:hAnsi="Times New Roman"/>
          <w:sz w:val="24"/>
          <w:szCs w:val="24"/>
        </w:rPr>
        <w:t>3</w:t>
      </w:r>
      <w:r w:rsidRPr="00A31E1B">
        <w:rPr>
          <w:rFonts w:ascii="Times New Roman" w:hAnsi="Times New Roman"/>
          <w:sz w:val="24"/>
          <w:szCs w:val="24"/>
        </w:rPr>
        <w:t xml:space="preserve"> к административному регламенту.</w:t>
      </w:r>
    </w:p>
    <w:p w:rsidR="00BF32A6"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69. </w:t>
      </w:r>
      <w:r w:rsidRPr="007F0BB8">
        <w:rPr>
          <w:rFonts w:ascii="Times New Roman" w:hAnsi="Times New Roman"/>
          <w:sz w:val="24"/>
          <w:szCs w:val="24"/>
        </w:rPr>
        <w:t xml:space="preserve">Основанием для начала данной процедуры является поступление в Администрацию </w:t>
      </w:r>
      <w:r w:rsidR="00AE163D">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7F0BB8">
        <w:rPr>
          <w:rFonts w:ascii="Times New Roman" w:hAnsi="Times New Roman"/>
          <w:sz w:val="24"/>
          <w:szCs w:val="24"/>
        </w:rPr>
        <w:t xml:space="preserve">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E67FAD" w:rsidRDefault="00BF32A6" w:rsidP="00E67FAD">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70. </w:t>
      </w:r>
      <w:r w:rsidRPr="007F0BB8">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BF2623">
        <w:rPr>
          <w:rFonts w:ascii="Times New Roman" w:hAnsi="Times New Roman"/>
          <w:sz w:val="24"/>
          <w:szCs w:val="24"/>
        </w:rPr>
        <w:t>специалистом</w:t>
      </w:r>
      <w:r w:rsidRPr="007F0BB8">
        <w:rPr>
          <w:rFonts w:ascii="Times New Roman" w:hAnsi="Times New Roman"/>
          <w:sz w:val="24"/>
          <w:szCs w:val="24"/>
        </w:rPr>
        <w:t xml:space="preserve"> Администрации </w:t>
      </w:r>
      <w:r w:rsidR="00AE163D">
        <w:rPr>
          <w:rFonts w:ascii="Times New Roman" w:hAnsi="Times New Roman"/>
          <w:sz w:val="24"/>
          <w:szCs w:val="24"/>
        </w:rPr>
        <w:t>Рыбаловского</w:t>
      </w:r>
      <w:r w:rsidR="00AE163D" w:rsidRPr="00CE0AF4">
        <w:rPr>
          <w:rFonts w:ascii="Times New Roman" w:hAnsi="Times New Roman"/>
          <w:sz w:val="24"/>
          <w:szCs w:val="24"/>
        </w:rPr>
        <w:t xml:space="preserve"> </w:t>
      </w:r>
      <w:r w:rsidRPr="00CE0AF4">
        <w:rPr>
          <w:rFonts w:ascii="Times New Roman" w:hAnsi="Times New Roman"/>
          <w:sz w:val="24"/>
          <w:szCs w:val="24"/>
        </w:rPr>
        <w:t>сельского поселения</w:t>
      </w:r>
      <w:r w:rsidRPr="007F0BB8">
        <w:rPr>
          <w:rFonts w:ascii="Times New Roman" w:hAnsi="Times New Roman"/>
          <w:sz w:val="24"/>
          <w:szCs w:val="24"/>
        </w:rPr>
        <w:t xml:space="preserve">, ответственным за прием заявления. </w:t>
      </w:r>
    </w:p>
    <w:p w:rsidR="00BF32A6" w:rsidRDefault="00BF32A6"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w:t>
      </w:r>
      <w:r w:rsidR="00BF2623">
        <w:rPr>
          <w:rFonts w:ascii="Times New Roman" w:hAnsi="Times New Roman"/>
          <w:sz w:val="24"/>
          <w:szCs w:val="24"/>
        </w:rPr>
        <w:t>Специалист</w:t>
      </w:r>
      <w:r w:rsidR="00132248">
        <w:rPr>
          <w:rFonts w:ascii="Times New Roman" w:hAnsi="Times New Roman"/>
          <w:sz w:val="24"/>
          <w:szCs w:val="24"/>
        </w:rPr>
        <w:t>, ответственный за делопроизводство</w:t>
      </w:r>
      <w:r>
        <w:rPr>
          <w:rFonts w:ascii="Times New Roman" w:hAnsi="Times New Roman"/>
          <w:sz w:val="24"/>
          <w:szCs w:val="24"/>
        </w:rPr>
        <w:t xml:space="preserve"> </w:t>
      </w:r>
      <w:r w:rsidRPr="00CE0AF4">
        <w:rPr>
          <w:rFonts w:ascii="Times New Roman" w:hAnsi="Times New Roman"/>
          <w:sz w:val="24"/>
          <w:szCs w:val="24"/>
        </w:rPr>
        <w:t xml:space="preserve">Администрации </w:t>
      </w:r>
      <w:r w:rsidR="00AE163D">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CE0AF4">
        <w:rPr>
          <w:rFonts w:ascii="Times New Roman" w:hAnsi="Times New Roman"/>
          <w:sz w:val="24"/>
          <w:szCs w:val="24"/>
        </w:rPr>
        <w:t xml:space="preserve"> проверяет представленное заявление и прилагаемые к нему документы, а также осуществляет сверку копий представленных документов с их оригиналами.</w:t>
      </w:r>
      <w:r w:rsidR="00BD4537" w:rsidRPr="00BD4537">
        <w:rPr>
          <w:rFonts w:ascii="Times New Roman" w:hAnsi="Times New Roman"/>
          <w:sz w:val="24"/>
          <w:szCs w:val="24"/>
        </w:rPr>
        <w:t xml:space="preserve"> </w:t>
      </w:r>
    </w:p>
    <w:p w:rsidR="00BF32A6" w:rsidRDefault="00BF32A6"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w:t>
      </w:r>
      <w:r w:rsidR="00E67FAD">
        <w:rPr>
          <w:rFonts w:ascii="Times New Roman" w:hAnsi="Times New Roman"/>
          <w:sz w:val="24"/>
          <w:szCs w:val="24"/>
        </w:rPr>
        <w:t>2</w:t>
      </w:r>
      <w:r>
        <w:rPr>
          <w:rFonts w:ascii="Times New Roman" w:hAnsi="Times New Roman"/>
          <w:sz w:val="24"/>
          <w:szCs w:val="24"/>
        </w:rPr>
        <w:t xml:space="preserve">. </w:t>
      </w:r>
      <w:r w:rsidRPr="00CE0AF4">
        <w:rPr>
          <w:rFonts w:ascii="Times New Roman" w:hAnsi="Times New Roman"/>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w:t>
      </w:r>
      <w:r>
        <w:rPr>
          <w:rFonts w:ascii="Times New Roman" w:hAnsi="Times New Roman"/>
          <w:sz w:val="24"/>
          <w:szCs w:val="24"/>
        </w:rPr>
        <w:t xml:space="preserve">15 </w:t>
      </w:r>
      <w:r w:rsidRPr="00CE0AF4">
        <w:rPr>
          <w:rFonts w:ascii="Times New Roman" w:hAnsi="Times New Roman"/>
          <w:sz w:val="24"/>
          <w:szCs w:val="24"/>
        </w:rPr>
        <w:t xml:space="preserve"> минут.</w:t>
      </w:r>
    </w:p>
    <w:p w:rsidR="00BE0F71" w:rsidRDefault="00BE0F71"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73. </w:t>
      </w:r>
      <w:r w:rsidRPr="00CE0AF4">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2A780C">
        <w:rPr>
          <w:rFonts w:ascii="Times New Roman" w:hAnsi="Times New Roman"/>
          <w:sz w:val="24"/>
          <w:szCs w:val="24"/>
        </w:rPr>
        <w:t>Специалисту</w:t>
      </w:r>
      <w:r>
        <w:rPr>
          <w:rFonts w:ascii="Times New Roman" w:hAnsi="Times New Roman"/>
          <w:sz w:val="24"/>
          <w:szCs w:val="24"/>
        </w:rPr>
        <w:t xml:space="preserve">, ответственному </w:t>
      </w:r>
      <w:r w:rsidRPr="00CE0AF4">
        <w:rPr>
          <w:rFonts w:ascii="Times New Roman" w:hAnsi="Times New Roman"/>
          <w:sz w:val="24"/>
          <w:szCs w:val="24"/>
        </w:rPr>
        <w:t>за расс</w:t>
      </w:r>
      <w:r>
        <w:rPr>
          <w:rFonts w:ascii="Times New Roman" w:hAnsi="Times New Roman"/>
          <w:sz w:val="24"/>
          <w:szCs w:val="24"/>
        </w:rPr>
        <w:t>мотрение заявления по существу.</w:t>
      </w:r>
    </w:p>
    <w:p w:rsidR="00BE0F71" w:rsidRDefault="00BE0F71"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74. </w:t>
      </w:r>
      <w:r w:rsidRPr="00CE0AF4">
        <w:rPr>
          <w:rFonts w:ascii="Times New Roman" w:hAnsi="Times New Roman"/>
          <w:sz w:val="24"/>
          <w:szCs w:val="24"/>
        </w:rPr>
        <w:t>Способом фиксации административной процедуры является регистрация заявления о предоставлении муниципальной услуги и прилагаемых к нему документов</w:t>
      </w:r>
      <w:r w:rsidR="00E664FA">
        <w:rPr>
          <w:rFonts w:ascii="Times New Roman" w:hAnsi="Times New Roman"/>
          <w:sz w:val="24"/>
          <w:szCs w:val="24"/>
        </w:rPr>
        <w:t>.</w:t>
      </w:r>
      <w:r w:rsidRPr="00CE0AF4">
        <w:rPr>
          <w:rFonts w:ascii="Times New Roman" w:hAnsi="Times New Roman"/>
          <w:sz w:val="24"/>
          <w:szCs w:val="24"/>
        </w:rPr>
        <w:t xml:space="preserve"> </w:t>
      </w:r>
    </w:p>
    <w:p w:rsidR="00BE0F71" w:rsidRDefault="00BE0F71" w:rsidP="00BE0F7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75. </w:t>
      </w:r>
      <w:r w:rsidRPr="00CE0AF4">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CE0AF4">
        <w:rPr>
          <w:rFonts w:ascii="Times New Roman" w:hAnsi="Times New Roman"/>
          <w:sz w:val="24"/>
          <w:szCs w:val="24"/>
        </w:rPr>
        <w:t>с даты регистрации</w:t>
      </w:r>
      <w:proofErr w:type="gramEnd"/>
      <w:r w:rsidRPr="00CE0AF4">
        <w:rPr>
          <w:rFonts w:ascii="Times New Roman" w:hAnsi="Times New Roman"/>
          <w:sz w:val="24"/>
          <w:szCs w:val="24"/>
        </w:rPr>
        <w:t>.</w:t>
      </w:r>
    </w:p>
    <w:p w:rsidR="00BF32A6" w:rsidRDefault="00BE0F71"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76</w:t>
      </w:r>
      <w:r w:rsidR="00BF32A6">
        <w:rPr>
          <w:rFonts w:ascii="Times New Roman" w:hAnsi="Times New Roman"/>
          <w:sz w:val="24"/>
          <w:szCs w:val="24"/>
        </w:rPr>
        <w:t>.</w:t>
      </w:r>
      <w:r w:rsidR="00E67FAD">
        <w:rPr>
          <w:rFonts w:ascii="Times New Roman" w:hAnsi="Times New Roman"/>
          <w:sz w:val="24"/>
          <w:szCs w:val="24"/>
        </w:rPr>
        <w:t xml:space="preserve"> </w:t>
      </w:r>
      <w:r w:rsidR="00BF32A6" w:rsidRPr="00CE0AF4">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w:t>
      </w:r>
      <w:r>
        <w:rPr>
          <w:rFonts w:ascii="Times New Roman" w:hAnsi="Times New Roman"/>
          <w:sz w:val="24"/>
          <w:szCs w:val="24"/>
        </w:rPr>
        <w:t>Специалисту администрации</w:t>
      </w:r>
      <w:r w:rsidR="00BF32A6">
        <w:rPr>
          <w:rFonts w:ascii="Times New Roman" w:hAnsi="Times New Roman"/>
          <w:sz w:val="24"/>
          <w:szCs w:val="24"/>
        </w:rPr>
        <w:t xml:space="preserve">. </w:t>
      </w:r>
    </w:p>
    <w:p w:rsidR="00BF32A6" w:rsidRDefault="00BF32A6"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w:t>
      </w:r>
      <w:r w:rsidR="00FF5AF1">
        <w:rPr>
          <w:rFonts w:ascii="Times New Roman" w:hAnsi="Times New Roman"/>
          <w:sz w:val="24"/>
          <w:szCs w:val="24"/>
        </w:rPr>
        <w:t>7</w:t>
      </w:r>
      <w:r>
        <w:rPr>
          <w:rFonts w:ascii="Times New Roman" w:hAnsi="Times New Roman"/>
          <w:sz w:val="24"/>
          <w:szCs w:val="24"/>
        </w:rPr>
        <w:t xml:space="preserve">. </w:t>
      </w:r>
      <w:r w:rsidRPr="00CE0AF4">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BE0F71">
        <w:rPr>
          <w:rFonts w:ascii="Times New Roman" w:hAnsi="Times New Roman"/>
          <w:sz w:val="24"/>
          <w:szCs w:val="24"/>
        </w:rPr>
        <w:t>Специалисту администрации</w:t>
      </w:r>
      <w:r w:rsidRPr="00CE0AF4">
        <w:rPr>
          <w:rFonts w:ascii="Times New Roman" w:hAnsi="Times New Roman"/>
          <w:sz w:val="24"/>
          <w:szCs w:val="24"/>
        </w:rPr>
        <w:t xml:space="preserve">, ответственному за рассмотрение документов по принятию решения </w:t>
      </w:r>
      <w:r w:rsidRPr="00CE0AF4">
        <w:rPr>
          <w:rFonts w:ascii="Times New Roman" w:eastAsia="PMingLiU" w:hAnsi="Times New Roman"/>
          <w:sz w:val="24"/>
          <w:szCs w:val="24"/>
        </w:rPr>
        <w:t>о</w:t>
      </w:r>
      <w:r w:rsidR="009E6FF3">
        <w:rPr>
          <w:rFonts w:ascii="Times New Roman" w:eastAsia="PMingLiU" w:hAnsi="Times New Roman"/>
          <w:sz w:val="24"/>
          <w:szCs w:val="24"/>
        </w:rPr>
        <w:t>б</w:t>
      </w:r>
      <w:r w:rsidRPr="00CE0AF4">
        <w:rPr>
          <w:rFonts w:ascii="Times New Roman" w:eastAsia="PMingLiU" w:hAnsi="Times New Roman"/>
          <w:sz w:val="24"/>
          <w:szCs w:val="24"/>
        </w:rPr>
        <w:t xml:space="preserve"> </w:t>
      </w:r>
      <w:r w:rsidR="009E6FF3">
        <w:rPr>
          <w:rFonts w:ascii="Times New Roman" w:eastAsia="PMingLiU" w:hAnsi="Times New Roman"/>
          <w:sz w:val="24"/>
          <w:szCs w:val="24"/>
        </w:rPr>
        <w:t>утверждении</w:t>
      </w:r>
      <w:r w:rsidRPr="00CE0AF4">
        <w:rPr>
          <w:rFonts w:ascii="Times New Roman" w:eastAsia="PMingLiU" w:hAnsi="Times New Roman"/>
          <w:sz w:val="24"/>
          <w:szCs w:val="24"/>
        </w:rPr>
        <w:t xml:space="preserve"> </w:t>
      </w:r>
      <w:r w:rsidR="009E6FF3">
        <w:rPr>
          <w:rFonts w:ascii="Times New Roman" w:eastAsia="PMingLiU" w:hAnsi="Times New Roman"/>
          <w:sz w:val="24"/>
          <w:szCs w:val="24"/>
        </w:rPr>
        <w:t xml:space="preserve">Схемы расположения </w:t>
      </w:r>
      <w:r w:rsidRPr="00CE0AF4">
        <w:rPr>
          <w:rFonts w:ascii="Times New Roman" w:eastAsia="PMingLiU" w:hAnsi="Times New Roman"/>
          <w:sz w:val="24"/>
          <w:szCs w:val="24"/>
        </w:rPr>
        <w:t>земельного участка</w:t>
      </w:r>
      <w:r w:rsidR="009E6FF3">
        <w:rPr>
          <w:rFonts w:ascii="Times New Roman" w:eastAsia="PMingLiU" w:hAnsi="Times New Roman"/>
          <w:sz w:val="24"/>
          <w:szCs w:val="24"/>
        </w:rPr>
        <w:t xml:space="preserve"> и (или) земельных участков на кадастровом плане территории</w:t>
      </w:r>
      <w:r w:rsidRPr="00CE0AF4">
        <w:rPr>
          <w:rFonts w:ascii="Times New Roman" w:hAnsi="Times New Roman"/>
          <w:sz w:val="24"/>
          <w:szCs w:val="24"/>
        </w:rPr>
        <w:t xml:space="preserve"> (далее – специалист, ответственный за  подготовку документов).</w:t>
      </w:r>
    </w:p>
    <w:p w:rsidR="00BF32A6" w:rsidRDefault="00FF5AF1"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w:t>
      </w:r>
      <w:r w:rsidR="00BF32A6">
        <w:rPr>
          <w:rFonts w:ascii="Times New Roman" w:hAnsi="Times New Roman"/>
          <w:sz w:val="24"/>
          <w:szCs w:val="24"/>
        </w:rPr>
        <w:t xml:space="preserve">8. </w:t>
      </w:r>
      <w:r w:rsidR="00BF32A6" w:rsidRPr="00A31E1B">
        <w:rPr>
          <w:rFonts w:ascii="Times New Roman" w:hAnsi="Times New Roman"/>
          <w:sz w:val="24"/>
          <w:szCs w:val="24"/>
        </w:rPr>
        <w:t>Специалист, ответственный за подготовку документов, проверяет комплектность и содержание документов</w:t>
      </w:r>
      <w:r w:rsidR="00BF32A6">
        <w:rPr>
          <w:rFonts w:ascii="Times New Roman" w:hAnsi="Times New Roman"/>
          <w:sz w:val="24"/>
          <w:szCs w:val="24"/>
        </w:rPr>
        <w:t>.</w:t>
      </w:r>
    </w:p>
    <w:p w:rsidR="00BF32A6" w:rsidRPr="00A31E1B" w:rsidRDefault="00FF5AF1" w:rsidP="00524E56">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79</w:t>
      </w:r>
      <w:r w:rsidR="00BF32A6">
        <w:rPr>
          <w:rFonts w:ascii="Times New Roman" w:hAnsi="Times New Roman"/>
          <w:sz w:val="24"/>
          <w:szCs w:val="24"/>
        </w:rPr>
        <w:t xml:space="preserve">. </w:t>
      </w:r>
      <w:r w:rsidR="00BF32A6" w:rsidRPr="00A31E1B">
        <w:rPr>
          <w:rFonts w:ascii="Times New Roman" w:hAnsi="Times New Roman"/>
          <w:sz w:val="24"/>
          <w:szCs w:val="24"/>
        </w:rPr>
        <w:t>В случае если заявителем представлен полный пакет документов в соответствии с требованиями пункт</w:t>
      </w:r>
      <w:r>
        <w:rPr>
          <w:rFonts w:ascii="Times New Roman" w:hAnsi="Times New Roman"/>
          <w:sz w:val="24"/>
          <w:szCs w:val="24"/>
        </w:rPr>
        <w:t>а</w:t>
      </w:r>
      <w:r w:rsidR="00BF32A6" w:rsidRPr="00A31E1B">
        <w:rPr>
          <w:rFonts w:ascii="Times New Roman" w:hAnsi="Times New Roman"/>
          <w:sz w:val="24"/>
          <w:szCs w:val="24"/>
        </w:rPr>
        <w:t xml:space="preserve"> </w:t>
      </w:r>
      <w:r>
        <w:rPr>
          <w:rFonts w:ascii="Times New Roman" w:hAnsi="Times New Roman"/>
          <w:sz w:val="24"/>
          <w:szCs w:val="24"/>
        </w:rPr>
        <w:t>29</w:t>
      </w:r>
      <w:r w:rsidR="00BF32A6" w:rsidRPr="00A31E1B">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00BF32A6">
        <w:rPr>
          <w:rFonts w:ascii="Times New Roman" w:hAnsi="Times New Roman"/>
          <w:sz w:val="24"/>
          <w:szCs w:val="24"/>
        </w:rPr>
        <w:t xml:space="preserve">31 </w:t>
      </w:r>
      <w:r w:rsidR="00BF32A6" w:rsidRPr="00A31E1B">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BF32A6" w:rsidRPr="00A31E1B" w:rsidRDefault="00BF32A6" w:rsidP="00524E56">
      <w:pPr>
        <w:widowControl w:val="0"/>
        <w:tabs>
          <w:tab w:val="left" w:pos="1134"/>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непредставления документов, указанных в пункте </w:t>
      </w:r>
      <w:r>
        <w:rPr>
          <w:rFonts w:ascii="Times New Roman" w:hAnsi="Times New Roman"/>
          <w:sz w:val="24"/>
          <w:szCs w:val="24"/>
        </w:rPr>
        <w:t>31</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F32A6"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случае представления заявителем документов, указанных в пункте </w:t>
      </w:r>
      <w:r>
        <w:rPr>
          <w:rFonts w:ascii="Times New Roman" w:hAnsi="Times New Roman"/>
          <w:sz w:val="24"/>
          <w:szCs w:val="24"/>
        </w:rPr>
        <w:t xml:space="preserve">31 </w:t>
      </w:r>
      <w:r w:rsidRPr="00A31E1B">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w:t>
      </w:r>
      <w:r>
        <w:rPr>
          <w:rFonts w:ascii="Times New Roman" w:hAnsi="Times New Roman"/>
          <w:sz w:val="24"/>
          <w:szCs w:val="24"/>
        </w:rPr>
        <w:t>тавления) муниципальной услуги.</w:t>
      </w:r>
    </w:p>
    <w:p w:rsidR="00EB6B21" w:rsidRDefault="00BF32A6"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sidR="00FF5AF1">
        <w:rPr>
          <w:rFonts w:ascii="Times New Roman" w:hAnsi="Times New Roman"/>
          <w:sz w:val="24"/>
          <w:szCs w:val="24"/>
        </w:rPr>
        <w:t>0</w:t>
      </w:r>
      <w:r>
        <w:rPr>
          <w:rFonts w:ascii="Times New Roman" w:hAnsi="Times New Roman"/>
          <w:sz w:val="24"/>
          <w:szCs w:val="24"/>
        </w:rPr>
        <w:t xml:space="preserve">. </w:t>
      </w:r>
      <w:r w:rsidRPr="00A31E1B">
        <w:rPr>
          <w:rFonts w:ascii="Times New Roman" w:hAnsi="Times New Roman"/>
          <w:sz w:val="24"/>
          <w:szCs w:val="24"/>
        </w:rPr>
        <w:t xml:space="preserve">В случае если заявителем не представлен хотя бы один из документов, предусмотренных пунктом </w:t>
      </w:r>
      <w:r w:rsidR="00FF5AF1">
        <w:rPr>
          <w:rFonts w:ascii="Times New Roman" w:hAnsi="Times New Roman"/>
          <w:sz w:val="24"/>
          <w:szCs w:val="24"/>
        </w:rPr>
        <w:t>29</w:t>
      </w:r>
      <w:r w:rsidRPr="00A31E1B">
        <w:rPr>
          <w:rFonts w:ascii="Times New Roman" w:hAnsi="Times New Roman"/>
          <w:sz w:val="24"/>
          <w:szCs w:val="24"/>
        </w:rPr>
        <w:t xml:space="preserve"> административного регламента, специалист, ответственный за подготовку документов, готовит уведомление </w:t>
      </w:r>
      <w:r w:rsidR="00FF5AF1">
        <w:rPr>
          <w:rFonts w:ascii="Times New Roman" w:hAnsi="Times New Roman"/>
          <w:sz w:val="24"/>
          <w:szCs w:val="24"/>
        </w:rPr>
        <w:t>о возврате заявления</w:t>
      </w:r>
      <w:r>
        <w:rPr>
          <w:rFonts w:ascii="Times New Roman" w:hAnsi="Times New Roman"/>
          <w:sz w:val="24"/>
          <w:szCs w:val="24"/>
        </w:rPr>
        <w:t>.</w:t>
      </w:r>
      <w:r w:rsidR="00EB6B21" w:rsidRPr="00EB6B21">
        <w:rPr>
          <w:rFonts w:ascii="Times New Roman" w:hAnsi="Times New Roman"/>
          <w:sz w:val="24"/>
          <w:szCs w:val="24"/>
        </w:rPr>
        <w:t xml:space="preserve"> </w:t>
      </w:r>
    </w:p>
    <w:p w:rsidR="00EB6B21" w:rsidRDefault="00EB6B21"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A31E1B">
        <w:rPr>
          <w:rFonts w:ascii="Times New Roman" w:hAnsi="Times New Roman"/>
          <w:sz w:val="24"/>
          <w:szCs w:val="24"/>
        </w:rPr>
        <w:t xml:space="preserve">Способом фиксации административной процедуры является письменная отметка </w:t>
      </w:r>
      <w:r w:rsidRPr="00A31E1B">
        <w:rPr>
          <w:rFonts w:ascii="Times New Roman" w:hAnsi="Times New Roman"/>
          <w:sz w:val="24"/>
          <w:szCs w:val="24"/>
        </w:rPr>
        <w:lastRenderedPageBreak/>
        <w:t xml:space="preserve">на заявлении о проверке пакета документов на комплектность и соответствие требованиям административного регламента. </w:t>
      </w:r>
    </w:p>
    <w:p w:rsidR="00EB6B21" w:rsidRDefault="00EB6B21" w:rsidP="00EB6B21">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C73E7">
        <w:rPr>
          <w:rFonts w:ascii="Times New Roman" w:hAnsi="Times New Roman"/>
          <w:sz w:val="24"/>
          <w:szCs w:val="24"/>
        </w:rPr>
        <w:t>Общая продолжительность административной процедуры</w:t>
      </w:r>
      <w:r>
        <w:rPr>
          <w:rFonts w:ascii="Times New Roman" w:hAnsi="Times New Roman"/>
          <w:sz w:val="24"/>
          <w:szCs w:val="24"/>
        </w:rPr>
        <w:t xml:space="preserve"> по</w:t>
      </w:r>
      <w:r w:rsidRPr="00CB0767">
        <w:rPr>
          <w:rFonts w:ascii="Times New Roman" w:hAnsi="Times New Roman"/>
          <w:sz w:val="24"/>
          <w:szCs w:val="24"/>
        </w:rPr>
        <w:t xml:space="preserve"> </w:t>
      </w:r>
      <w:r w:rsidRPr="00A31E1B">
        <w:rPr>
          <w:rFonts w:ascii="Times New Roman" w:hAnsi="Times New Roman"/>
          <w:sz w:val="24"/>
          <w:szCs w:val="24"/>
        </w:rPr>
        <w:t>проверке пакета документов на комплектность и соответствие требованиям административного регламента</w:t>
      </w:r>
      <w:r>
        <w:rPr>
          <w:rFonts w:ascii="Times New Roman" w:hAnsi="Times New Roman"/>
          <w:sz w:val="24"/>
          <w:szCs w:val="24"/>
        </w:rPr>
        <w:t xml:space="preserve"> </w:t>
      </w:r>
      <w:r w:rsidRPr="006C73E7">
        <w:rPr>
          <w:rFonts w:ascii="Times New Roman" w:hAnsi="Times New Roman"/>
          <w:sz w:val="24"/>
          <w:szCs w:val="24"/>
        </w:rPr>
        <w:t xml:space="preserve"> не превышает </w:t>
      </w:r>
      <w:r>
        <w:rPr>
          <w:rFonts w:ascii="Times New Roman" w:hAnsi="Times New Roman"/>
          <w:sz w:val="24"/>
          <w:szCs w:val="24"/>
        </w:rPr>
        <w:t>10 календарных</w:t>
      </w:r>
      <w:r w:rsidRPr="006C73E7">
        <w:rPr>
          <w:rFonts w:ascii="Times New Roman" w:hAnsi="Times New Roman"/>
          <w:sz w:val="24"/>
          <w:szCs w:val="24"/>
        </w:rPr>
        <w:t xml:space="preserve"> дней.</w:t>
      </w:r>
    </w:p>
    <w:p w:rsidR="00FF5AF1" w:rsidRDefault="00FF5AF1" w:rsidP="00FF5AF1">
      <w:pPr>
        <w:widowControl w:val="0"/>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8</w:t>
      </w:r>
      <w:r w:rsidR="00EB6B21">
        <w:rPr>
          <w:rFonts w:ascii="Times New Roman" w:hAnsi="Times New Roman"/>
          <w:sz w:val="24"/>
          <w:szCs w:val="24"/>
        </w:rPr>
        <w:t>3</w:t>
      </w:r>
      <w:r>
        <w:rPr>
          <w:rFonts w:ascii="Times New Roman" w:hAnsi="Times New Roman"/>
          <w:sz w:val="24"/>
          <w:szCs w:val="24"/>
        </w:rPr>
        <w:t xml:space="preserve">. </w:t>
      </w:r>
      <w:proofErr w:type="gramStart"/>
      <w:r w:rsidRPr="00CE0AF4">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34</w:t>
      </w:r>
      <w:r w:rsidRPr="00CE0AF4">
        <w:rPr>
          <w:rFonts w:ascii="Times New Roman" w:hAnsi="Times New Roman"/>
          <w:sz w:val="24"/>
          <w:szCs w:val="24"/>
        </w:rPr>
        <w:t xml:space="preserve"> административного регламента,</w:t>
      </w:r>
      <w:r>
        <w:rPr>
          <w:rFonts w:ascii="Times New Roman" w:hAnsi="Times New Roman"/>
          <w:sz w:val="24"/>
          <w:szCs w:val="24"/>
        </w:rPr>
        <w:t xml:space="preserve"> и наличия приложенной к заявлению схемы расположения земельного участка,</w:t>
      </w:r>
      <w:r w:rsidRPr="00CE0AF4">
        <w:rPr>
          <w:rFonts w:ascii="Times New Roman" w:hAnsi="Times New Roman"/>
          <w:sz w:val="24"/>
          <w:szCs w:val="24"/>
        </w:rPr>
        <w:t xml:space="preserve"> </w:t>
      </w:r>
      <w:r>
        <w:rPr>
          <w:rFonts w:ascii="Times New Roman" w:hAnsi="Times New Roman"/>
          <w:sz w:val="24"/>
          <w:szCs w:val="24"/>
        </w:rPr>
        <w:t>Специалист администрации проверяет на</w:t>
      </w:r>
      <w:r w:rsidR="00C6008D">
        <w:rPr>
          <w:rFonts w:ascii="Times New Roman" w:hAnsi="Times New Roman"/>
          <w:sz w:val="24"/>
          <w:szCs w:val="24"/>
        </w:rPr>
        <w:t>хождение</w:t>
      </w:r>
      <w:r>
        <w:rPr>
          <w:rFonts w:ascii="Times New Roman" w:hAnsi="Times New Roman"/>
          <w:sz w:val="24"/>
          <w:szCs w:val="24"/>
        </w:rPr>
        <w:t xml:space="preserve"> на рассмотрении в администрации ранее поступившей </w:t>
      </w:r>
      <w:r w:rsidR="00C6008D">
        <w:rPr>
          <w:rFonts w:ascii="Times New Roman" w:hAnsi="Times New Roman"/>
          <w:sz w:val="24"/>
          <w:szCs w:val="24"/>
        </w:rPr>
        <w:t>от другого лица схемы расположения</w:t>
      </w:r>
      <w:r>
        <w:rPr>
          <w:rFonts w:ascii="Times New Roman" w:hAnsi="Times New Roman"/>
          <w:sz w:val="24"/>
          <w:szCs w:val="24"/>
        </w:rPr>
        <w:t xml:space="preserve"> </w:t>
      </w:r>
      <w:r w:rsidR="00C6008D" w:rsidRPr="00C6008D">
        <w:rPr>
          <w:rFonts w:ascii="Times New Roman" w:hAnsi="Times New Roman"/>
          <w:sz w:val="24"/>
          <w:szCs w:val="24"/>
        </w:rPr>
        <w:t>земельного участка и</w:t>
      </w:r>
      <w:r w:rsidR="00C6008D">
        <w:rPr>
          <w:rFonts w:ascii="Times New Roman" w:hAnsi="Times New Roman"/>
          <w:sz w:val="24"/>
          <w:szCs w:val="24"/>
        </w:rPr>
        <w:t>, в случае его наличия,</w:t>
      </w:r>
      <w:r w:rsidR="00C6008D" w:rsidRPr="00C6008D">
        <w:rPr>
          <w:rFonts w:ascii="Times New Roman" w:hAnsi="Times New Roman"/>
          <w:sz w:val="24"/>
          <w:szCs w:val="24"/>
        </w:rPr>
        <w:t xml:space="preserve"> частично</w:t>
      </w:r>
      <w:r w:rsidR="00C6008D">
        <w:rPr>
          <w:rFonts w:ascii="Times New Roman" w:hAnsi="Times New Roman"/>
          <w:sz w:val="24"/>
          <w:szCs w:val="24"/>
        </w:rPr>
        <w:t>го</w:t>
      </w:r>
      <w:r w:rsidR="00C6008D" w:rsidRPr="00C6008D">
        <w:rPr>
          <w:rFonts w:ascii="Times New Roman" w:hAnsi="Times New Roman"/>
          <w:sz w:val="24"/>
          <w:szCs w:val="24"/>
        </w:rPr>
        <w:t xml:space="preserve"> или полно</w:t>
      </w:r>
      <w:r w:rsidR="00C6008D">
        <w:rPr>
          <w:rFonts w:ascii="Times New Roman" w:hAnsi="Times New Roman"/>
          <w:sz w:val="24"/>
          <w:szCs w:val="24"/>
        </w:rPr>
        <w:t>го</w:t>
      </w:r>
      <w:r w:rsidR="00C6008D" w:rsidRPr="00C6008D">
        <w:rPr>
          <w:rFonts w:ascii="Times New Roman" w:hAnsi="Times New Roman"/>
          <w:sz w:val="24"/>
          <w:szCs w:val="24"/>
        </w:rPr>
        <w:t xml:space="preserve"> совпад</w:t>
      </w:r>
      <w:r w:rsidR="00C6008D">
        <w:rPr>
          <w:rFonts w:ascii="Times New Roman" w:hAnsi="Times New Roman"/>
          <w:sz w:val="24"/>
          <w:szCs w:val="24"/>
        </w:rPr>
        <w:t>ения</w:t>
      </w:r>
      <w:r w:rsidR="00C6008D" w:rsidRPr="00C6008D">
        <w:rPr>
          <w:rFonts w:ascii="Times New Roman" w:hAnsi="Times New Roman"/>
          <w:sz w:val="24"/>
          <w:szCs w:val="24"/>
        </w:rPr>
        <w:t xml:space="preserve"> местоположение земельных участков, образование которых предусмотрено этими схемами</w:t>
      </w:r>
      <w:r w:rsidR="00C6008D">
        <w:rPr>
          <w:rFonts w:ascii="Times New Roman" w:hAnsi="Times New Roman"/>
          <w:sz w:val="24"/>
          <w:szCs w:val="24"/>
        </w:rPr>
        <w:t>.</w:t>
      </w:r>
      <w:r>
        <w:rPr>
          <w:rFonts w:ascii="Times New Roman" w:hAnsi="Times New Roman"/>
          <w:sz w:val="24"/>
          <w:szCs w:val="24"/>
        </w:rPr>
        <w:t xml:space="preserve"> </w:t>
      </w:r>
      <w:proofErr w:type="gramEnd"/>
    </w:p>
    <w:p w:rsidR="00FF5AF1" w:rsidRPr="00C6008D" w:rsidRDefault="00C6008D"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sidR="00EB6B21">
        <w:rPr>
          <w:rFonts w:ascii="Times New Roman" w:hAnsi="Times New Roman"/>
          <w:sz w:val="24"/>
          <w:szCs w:val="24"/>
        </w:rPr>
        <w:t>4</w:t>
      </w:r>
      <w:r>
        <w:rPr>
          <w:rFonts w:ascii="Times New Roman" w:hAnsi="Times New Roman"/>
          <w:sz w:val="24"/>
          <w:szCs w:val="24"/>
        </w:rPr>
        <w:t xml:space="preserve">. </w:t>
      </w:r>
      <w:proofErr w:type="gramStart"/>
      <w:r>
        <w:rPr>
          <w:rFonts w:ascii="Times New Roman" w:hAnsi="Times New Roman"/>
          <w:sz w:val="24"/>
          <w:szCs w:val="24"/>
        </w:rPr>
        <w:t xml:space="preserve">В случае наличия на рассмотрении в администрации схемы расположения земельного участка, образование которого полностью или частично совпадает с поступившей схемой, </w:t>
      </w:r>
      <w:r w:rsidRPr="00A31E1B">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w:t>
      </w:r>
      <w:r w:rsidRPr="00A31E1B">
        <w:rPr>
          <w:rFonts w:ascii="Times New Roman" w:hAnsi="Times New Roman"/>
          <w:sz w:val="24"/>
          <w:szCs w:val="24"/>
        </w:rPr>
        <w:t xml:space="preserve">готовит уведомление </w:t>
      </w:r>
      <w:r>
        <w:rPr>
          <w:rFonts w:ascii="Times New Roman" w:hAnsi="Times New Roman"/>
          <w:sz w:val="24"/>
          <w:szCs w:val="24"/>
        </w:rPr>
        <w:t xml:space="preserve">о приостановлении срока рассмотрения поданного заявления до </w:t>
      </w:r>
      <w:r w:rsidRPr="00C6008D">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roofErr w:type="gramEnd"/>
    </w:p>
    <w:p w:rsidR="00BF32A6" w:rsidRDefault="00BF32A6" w:rsidP="00524E56">
      <w:pPr>
        <w:widowControl w:val="0"/>
        <w:tabs>
          <w:tab w:val="left" w:pos="1134"/>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8</w:t>
      </w:r>
      <w:r w:rsidR="00EB6B21">
        <w:rPr>
          <w:rFonts w:ascii="Times New Roman" w:hAnsi="Times New Roman"/>
          <w:sz w:val="24"/>
          <w:szCs w:val="24"/>
        </w:rPr>
        <w:t>5</w:t>
      </w:r>
      <w:r>
        <w:rPr>
          <w:rFonts w:ascii="Times New Roman" w:hAnsi="Times New Roman"/>
          <w:sz w:val="24"/>
          <w:szCs w:val="24"/>
        </w:rPr>
        <w:t xml:space="preserve">. </w:t>
      </w:r>
      <w:proofErr w:type="gramStart"/>
      <w:r w:rsidRPr="00A31E1B">
        <w:rPr>
          <w:rFonts w:ascii="Times New Roman" w:hAnsi="Times New Roman"/>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008D71F0">
        <w:rPr>
          <w:rFonts w:ascii="Times New Roman" w:hAnsi="Times New Roman"/>
          <w:sz w:val="24"/>
          <w:szCs w:val="24"/>
        </w:rPr>
        <w:t>29</w:t>
      </w:r>
      <w:r w:rsidRPr="00A31E1B">
        <w:rPr>
          <w:rFonts w:ascii="Times New Roman" w:hAnsi="Times New Roman"/>
          <w:sz w:val="24"/>
          <w:szCs w:val="24"/>
        </w:rPr>
        <w:t xml:space="preserve"> административного регламента,</w:t>
      </w:r>
      <w:r w:rsidR="008D71F0">
        <w:rPr>
          <w:rFonts w:ascii="Times New Roman" w:hAnsi="Times New Roman"/>
          <w:sz w:val="24"/>
          <w:szCs w:val="24"/>
        </w:rPr>
        <w:t xml:space="preserve"> проверка на наличие (отсутствие) ранее поступившей схемы расположения земельного участка, частично или полностью совпадающего с приложенной схемой, приостановление рассмотрения заявления (в случае частичного или полного совпадения местоположения земельного участка)</w:t>
      </w:r>
      <w:r w:rsidRPr="00A31E1B">
        <w:rPr>
          <w:rFonts w:ascii="Times New Roman" w:hAnsi="Times New Roman"/>
          <w:sz w:val="24"/>
          <w:szCs w:val="24"/>
        </w:rPr>
        <w:t xml:space="preserve"> или </w:t>
      </w:r>
      <w:r w:rsidR="008D71F0">
        <w:rPr>
          <w:rFonts w:ascii="Times New Roman" w:hAnsi="Times New Roman"/>
          <w:sz w:val="24"/>
          <w:szCs w:val="24"/>
        </w:rPr>
        <w:t>возврат заявления</w:t>
      </w:r>
      <w:r w:rsidRPr="00A31E1B">
        <w:rPr>
          <w:rFonts w:ascii="Times New Roman" w:hAnsi="Times New Roman"/>
          <w:sz w:val="24"/>
          <w:szCs w:val="24"/>
        </w:rPr>
        <w:t xml:space="preserve"> (при непредставлении заявителем документов, указанных в пункте </w:t>
      </w:r>
      <w:r w:rsidR="008D71F0">
        <w:rPr>
          <w:rFonts w:ascii="Times New Roman" w:hAnsi="Times New Roman"/>
          <w:sz w:val="24"/>
          <w:szCs w:val="24"/>
        </w:rPr>
        <w:t>29</w:t>
      </w:r>
      <w:r w:rsidRPr="00A31E1B">
        <w:rPr>
          <w:rFonts w:ascii="Times New Roman" w:hAnsi="Times New Roman"/>
          <w:sz w:val="24"/>
          <w:szCs w:val="24"/>
        </w:rPr>
        <w:t xml:space="preserve"> административного регламента пакете).</w:t>
      </w:r>
      <w:proofErr w:type="gramEnd"/>
    </w:p>
    <w:p w:rsidR="00BF32A6" w:rsidRDefault="00BF32A6"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sz w:val="24"/>
          <w:szCs w:val="24"/>
        </w:rPr>
        <w:t xml:space="preserve">86. </w:t>
      </w:r>
      <w:r w:rsidRPr="00A31E1B">
        <w:rPr>
          <w:rFonts w:ascii="Times New Roman" w:hAnsi="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A31E1B">
        <w:rPr>
          <w:rFonts w:ascii="Times New Roman" w:hAnsi="Times New Roman"/>
          <w:bCs/>
          <w:i/>
          <w:sz w:val="24"/>
          <w:szCs w:val="24"/>
        </w:rPr>
        <w:t xml:space="preserve"> </w:t>
      </w:r>
      <w:r w:rsidR="00AE163D">
        <w:rPr>
          <w:rFonts w:ascii="Times New Roman" w:hAnsi="Times New Roman"/>
          <w:sz w:val="24"/>
          <w:szCs w:val="24"/>
        </w:rPr>
        <w:t>Рыбаловского</w:t>
      </w:r>
      <w:r w:rsidR="00AE163D" w:rsidRPr="006C73E7">
        <w:rPr>
          <w:rFonts w:ascii="Times New Roman" w:hAnsi="Times New Roman"/>
          <w:bCs/>
          <w:sz w:val="24"/>
          <w:szCs w:val="24"/>
        </w:rPr>
        <w:t xml:space="preserve"> </w:t>
      </w:r>
      <w:r w:rsidRPr="006C73E7">
        <w:rPr>
          <w:rFonts w:ascii="Times New Roman" w:hAnsi="Times New Roman"/>
          <w:bCs/>
          <w:sz w:val="24"/>
          <w:szCs w:val="24"/>
        </w:rPr>
        <w:t>сельского поселения</w:t>
      </w:r>
      <w:r w:rsidRPr="00A31E1B">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BF32A6" w:rsidRDefault="00BF32A6"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87. </w:t>
      </w:r>
      <w:r w:rsidRPr="006C73E7">
        <w:rPr>
          <w:rFonts w:ascii="Times New Roman" w:hAnsi="Times New Roman"/>
          <w:bCs/>
          <w:sz w:val="24"/>
          <w:szCs w:val="24"/>
        </w:rPr>
        <w:t xml:space="preserve">При подготовке межведомственного запроса </w:t>
      </w:r>
      <w:r w:rsidR="002A780C">
        <w:rPr>
          <w:rFonts w:ascii="Times New Roman" w:hAnsi="Times New Roman"/>
          <w:bCs/>
          <w:sz w:val="24"/>
          <w:szCs w:val="24"/>
        </w:rPr>
        <w:t>С</w:t>
      </w:r>
      <w:r w:rsidRPr="006C73E7">
        <w:rPr>
          <w:rFonts w:ascii="Times New Roman" w:hAnsi="Times New Roman"/>
          <w:bCs/>
          <w:sz w:val="24"/>
          <w:szCs w:val="24"/>
        </w:rPr>
        <w:t>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F32A6" w:rsidRDefault="00BF32A6" w:rsidP="00524E56">
      <w:pPr>
        <w:widowControl w:val="0"/>
        <w:tabs>
          <w:tab w:val="left" w:pos="1134"/>
          <w:tab w:val="left" w:pos="1276"/>
        </w:tab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88. </w:t>
      </w:r>
      <w:r w:rsidRPr="006C73E7">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F32A6" w:rsidRPr="006C73E7" w:rsidRDefault="00BF32A6" w:rsidP="00524E56">
      <w:pPr>
        <w:pStyle w:val="12"/>
        <w:widowControl w:val="0"/>
        <w:numPr>
          <w:ilvl w:val="0"/>
          <w:numId w:val="9"/>
        </w:numPr>
        <w:tabs>
          <w:tab w:val="left" w:pos="1134"/>
          <w:tab w:val="left" w:pos="1276"/>
        </w:tabs>
        <w:spacing w:after="0" w:line="240" w:lineRule="auto"/>
        <w:ind w:left="0" w:firstLine="567"/>
        <w:jc w:val="both"/>
        <w:rPr>
          <w:rFonts w:ascii="Times New Roman" w:hAnsi="Times New Roman"/>
          <w:bCs/>
          <w:sz w:val="24"/>
          <w:szCs w:val="24"/>
        </w:rPr>
      </w:pPr>
      <w:r w:rsidRPr="006C73E7">
        <w:rPr>
          <w:rFonts w:ascii="Times New Roman" w:hAnsi="Times New Roman"/>
          <w:sz w:val="24"/>
          <w:szCs w:val="24"/>
        </w:rPr>
        <w:t xml:space="preserve">Для предоставления муниципальной услуги </w:t>
      </w:r>
      <w:r w:rsidR="002A780C">
        <w:rPr>
          <w:rFonts w:ascii="Times New Roman" w:hAnsi="Times New Roman"/>
          <w:sz w:val="24"/>
          <w:szCs w:val="24"/>
        </w:rPr>
        <w:t>С</w:t>
      </w:r>
      <w:r w:rsidRPr="006C73E7">
        <w:rPr>
          <w:rFonts w:ascii="Times New Roman" w:hAnsi="Times New Roman"/>
          <w:sz w:val="24"/>
          <w:szCs w:val="24"/>
        </w:rPr>
        <w:t>пециалист</w:t>
      </w:r>
      <w:r>
        <w:rPr>
          <w:rFonts w:ascii="Times New Roman" w:hAnsi="Times New Roman"/>
          <w:sz w:val="24"/>
          <w:szCs w:val="24"/>
        </w:rPr>
        <w:t xml:space="preserve">, ответственный за </w:t>
      </w:r>
      <w:r w:rsidRPr="006C73E7">
        <w:rPr>
          <w:rFonts w:ascii="Times New Roman" w:hAnsi="Times New Roman"/>
          <w:sz w:val="24"/>
          <w:szCs w:val="24"/>
        </w:rPr>
        <w:t>подготовку документов,</w:t>
      </w:r>
      <w:r w:rsidRPr="006C73E7">
        <w:rPr>
          <w:rFonts w:ascii="Times New Roman" w:hAnsi="Times New Roman"/>
          <w:bCs/>
          <w:i/>
          <w:sz w:val="24"/>
          <w:szCs w:val="24"/>
        </w:rPr>
        <w:t xml:space="preserve"> </w:t>
      </w:r>
      <w:r w:rsidRPr="006C73E7">
        <w:rPr>
          <w:rFonts w:ascii="Times New Roman" w:hAnsi="Times New Roman"/>
          <w:sz w:val="24"/>
          <w:szCs w:val="24"/>
        </w:rPr>
        <w:t xml:space="preserve">направляет межведомственные запросы </w:t>
      </w:r>
      <w:proofErr w:type="gramStart"/>
      <w:r w:rsidRPr="006C73E7">
        <w:rPr>
          <w:rFonts w:ascii="Times New Roman" w:hAnsi="Times New Roman"/>
          <w:sz w:val="24"/>
          <w:szCs w:val="24"/>
        </w:rPr>
        <w:t>в</w:t>
      </w:r>
      <w:proofErr w:type="gramEnd"/>
      <w:r w:rsidRPr="006C73E7">
        <w:rPr>
          <w:rFonts w:ascii="Times New Roman" w:hAnsi="Times New Roman"/>
          <w:sz w:val="24"/>
          <w:szCs w:val="24"/>
        </w:rPr>
        <w:t>:</w:t>
      </w:r>
    </w:p>
    <w:p w:rsidR="00BF32A6" w:rsidRPr="00A31E1B" w:rsidRDefault="00BF32A6"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Style w:val="small"/>
          <w:rFonts w:ascii="Times New Roman" w:hAnsi="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A31E1B">
        <w:rPr>
          <w:rFonts w:ascii="Times New Roman" w:hAnsi="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3155D0" w:rsidRDefault="00BF32A6"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Управление Федеральной налоговой службы по Томской области для предоставления выписки из государственного реестра о </w:t>
      </w:r>
      <w:r w:rsidR="001346DF">
        <w:rPr>
          <w:rFonts w:ascii="Times New Roman" w:hAnsi="Times New Roman"/>
          <w:sz w:val="24"/>
          <w:szCs w:val="24"/>
        </w:rPr>
        <w:t>юридическом лице</w:t>
      </w:r>
      <w:r w:rsidR="003155D0">
        <w:rPr>
          <w:rFonts w:ascii="Times New Roman" w:hAnsi="Times New Roman"/>
          <w:sz w:val="24"/>
          <w:szCs w:val="24"/>
        </w:rPr>
        <w:t>;</w:t>
      </w:r>
    </w:p>
    <w:p w:rsidR="00BF32A6" w:rsidRDefault="003155D0" w:rsidP="00524E56">
      <w:pPr>
        <w:widowControl w:val="0"/>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Комитет по земельным ресурсам Томского района для предоставления сведений из электронной справочной системы АГИС.</w:t>
      </w:r>
    </w:p>
    <w:p w:rsidR="00BF32A6"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Pr="006C73E7">
        <w:rPr>
          <w:rFonts w:ascii="Times New Roman" w:hAnsi="Times New Roman"/>
          <w:sz w:val="24"/>
          <w:szCs w:val="24"/>
        </w:rPr>
        <w:lastRenderedPageBreak/>
        <w:t>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BF32A6" w:rsidRPr="006C73E7"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После </w:t>
      </w:r>
      <w:proofErr w:type="gramStart"/>
      <w:r w:rsidRPr="006C73E7">
        <w:rPr>
          <w:rFonts w:ascii="Times New Roman" w:hAnsi="Times New Roman"/>
          <w:sz w:val="24"/>
          <w:szCs w:val="24"/>
        </w:rPr>
        <w:t xml:space="preserve">направления межведомственного запроса, представленные в Администрацию </w:t>
      </w:r>
      <w:r w:rsidR="00C95BC2">
        <w:rPr>
          <w:rFonts w:ascii="Times New Roman" w:hAnsi="Times New Roman"/>
          <w:sz w:val="24"/>
          <w:szCs w:val="24"/>
        </w:rPr>
        <w:t>Рыбаловского</w:t>
      </w:r>
      <w:r w:rsidR="00C95BC2" w:rsidRPr="006C73E7">
        <w:rPr>
          <w:rFonts w:ascii="Times New Roman" w:hAnsi="Times New Roman"/>
          <w:sz w:val="24"/>
          <w:szCs w:val="24"/>
        </w:rPr>
        <w:t xml:space="preserve"> </w:t>
      </w:r>
      <w:r w:rsidRPr="006C73E7">
        <w:rPr>
          <w:rFonts w:ascii="Times New Roman" w:hAnsi="Times New Roman"/>
          <w:sz w:val="24"/>
          <w:szCs w:val="24"/>
        </w:rPr>
        <w:t>сельского поселения документы и информация передаются</w:t>
      </w:r>
      <w:proofErr w:type="gramEnd"/>
      <w:r w:rsidRPr="006C73E7">
        <w:rPr>
          <w:rFonts w:ascii="Times New Roman" w:hAnsi="Times New Roman"/>
          <w:sz w:val="24"/>
          <w:szCs w:val="24"/>
        </w:rPr>
        <w:t xml:space="preserve"> </w:t>
      </w:r>
      <w:r w:rsidR="002A780C">
        <w:rPr>
          <w:rFonts w:ascii="Times New Roman" w:hAnsi="Times New Roman"/>
          <w:sz w:val="24"/>
          <w:szCs w:val="24"/>
        </w:rPr>
        <w:t>С</w:t>
      </w:r>
      <w:r w:rsidRPr="006C73E7">
        <w:rPr>
          <w:rFonts w:ascii="Times New Roman" w:hAnsi="Times New Roman"/>
          <w:sz w:val="24"/>
          <w:szCs w:val="24"/>
        </w:rPr>
        <w:t>пециалисту, ответственному за их рассмотрение.</w:t>
      </w:r>
    </w:p>
    <w:p w:rsidR="00BF32A6" w:rsidRPr="006C73E7"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В течение одного рабочего дня </w:t>
      </w:r>
      <w:proofErr w:type="gramStart"/>
      <w:r w:rsidRPr="006C73E7">
        <w:rPr>
          <w:rFonts w:ascii="Times New Roman" w:hAnsi="Times New Roman"/>
          <w:sz w:val="24"/>
          <w:szCs w:val="24"/>
        </w:rPr>
        <w:t>с даты поступления</w:t>
      </w:r>
      <w:proofErr w:type="gramEnd"/>
      <w:r w:rsidRPr="006C73E7">
        <w:rPr>
          <w:rFonts w:ascii="Times New Roman" w:hAnsi="Times New Roman"/>
          <w:sz w:val="24"/>
          <w:szCs w:val="24"/>
        </w:rPr>
        <w:t xml:space="preserve"> ответа на межведомственный запрос, такой ответ направляется в течение одного рабочего дня </w:t>
      </w:r>
      <w:r w:rsidR="001346DF">
        <w:rPr>
          <w:rFonts w:ascii="Times New Roman" w:hAnsi="Times New Roman"/>
          <w:sz w:val="24"/>
          <w:szCs w:val="24"/>
        </w:rPr>
        <w:t>С</w:t>
      </w:r>
      <w:r w:rsidRPr="006C73E7">
        <w:rPr>
          <w:rFonts w:ascii="Times New Roman" w:hAnsi="Times New Roman"/>
          <w:sz w:val="24"/>
          <w:szCs w:val="24"/>
        </w:rPr>
        <w:t xml:space="preserve">пециалисту, ответственному за подготовку документов, который приобщает их к соответствующему межведомственному запросу. </w:t>
      </w:r>
    </w:p>
    <w:p w:rsidR="00BF32A6" w:rsidRPr="006C73E7"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F32A6"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BF32A6"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Общая продолжительность административной процедуры не может превышать 7 рабочих дней.</w:t>
      </w:r>
    </w:p>
    <w:p w:rsidR="00BF32A6" w:rsidRPr="006C73E7"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Основанием для начала административной процедуры является наличие полного пакета документов, определенных пунктом </w:t>
      </w:r>
      <w:r w:rsidR="00CB0767">
        <w:rPr>
          <w:rFonts w:ascii="Times New Roman" w:hAnsi="Times New Roman"/>
          <w:sz w:val="24"/>
          <w:szCs w:val="24"/>
        </w:rPr>
        <w:t>29</w:t>
      </w:r>
      <w:r w:rsidRPr="006C73E7">
        <w:rPr>
          <w:rFonts w:ascii="Times New Roman" w:hAnsi="Times New Roman"/>
          <w:sz w:val="24"/>
          <w:szCs w:val="24"/>
        </w:rPr>
        <w:t xml:space="preserve"> и пунктом </w:t>
      </w:r>
      <w:r>
        <w:rPr>
          <w:rFonts w:ascii="Times New Roman" w:hAnsi="Times New Roman"/>
          <w:sz w:val="24"/>
          <w:szCs w:val="24"/>
        </w:rPr>
        <w:t>31</w:t>
      </w:r>
      <w:r w:rsidRPr="006C73E7">
        <w:rPr>
          <w:rFonts w:ascii="Times New Roman" w:hAnsi="Times New Roman"/>
          <w:sz w:val="24"/>
          <w:szCs w:val="24"/>
        </w:rPr>
        <w:t xml:space="preserve"> административного регламента.</w:t>
      </w:r>
    </w:p>
    <w:p w:rsidR="00BF32A6" w:rsidRPr="006C73E7" w:rsidRDefault="00BF32A6" w:rsidP="00524E56">
      <w:pPr>
        <w:pStyle w:val="12"/>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C73E7">
        <w:rPr>
          <w:rFonts w:ascii="Times New Roman" w:hAnsi="Times New Roman"/>
          <w:sz w:val="24"/>
          <w:szCs w:val="24"/>
        </w:rPr>
        <w:t xml:space="preserve">Специалист, ответственный за подготовку документов, в срок, не превышающий </w:t>
      </w:r>
      <w:r w:rsidR="00842701">
        <w:rPr>
          <w:rFonts w:ascii="Times New Roman" w:hAnsi="Times New Roman"/>
          <w:sz w:val="24"/>
          <w:szCs w:val="24"/>
        </w:rPr>
        <w:t>30</w:t>
      </w:r>
      <w:r w:rsidR="00105CC5">
        <w:rPr>
          <w:rFonts w:ascii="Times New Roman" w:hAnsi="Times New Roman"/>
          <w:sz w:val="24"/>
          <w:szCs w:val="24"/>
        </w:rPr>
        <w:t xml:space="preserve"> </w:t>
      </w:r>
      <w:r w:rsidR="00842701">
        <w:rPr>
          <w:rFonts w:ascii="Times New Roman" w:hAnsi="Times New Roman"/>
          <w:sz w:val="24"/>
          <w:szCs w:val="24"/>
        </w:rPr>
        <w:t>дней</w:t>
      </w:r>
      <w:r w:rsidRPr="006C73E7">
        <w:rPr>
          <w:rFonts w:ascii="Times New Roman" w:hAnsi="Times New Roman"/>
          <w:sz w:val="24"/>
          <w:szCs w:val="24"/>
        </w:rPr>
        <w:t xml:space="preserve"> </w:t>
      </w:r>
      <w:proofErr w:type="gramStart"/>
      <w:r w:rsidRPr="006C73E7">
        <w:rPr>
          <w:rFonts w:ascii="Times New Roman" w:hAnsi="Times New Roman"/>
          <w:sz w:val="24"/>
          <w:szCs w:val="24"/>
        </w:rPr>
        <w:t>с даты регистрации</w:t>
      </w:r>
      <w:proofErr w:type="gramEnd"/>
      <w:r w:rsidRPr="006C73E7">
        <w:rPr>
          <w:rFonts w:ascii="Times New Roman" w:hAnsi="Times New Roman"/>
          <w:sz w:val="24"/>
          <w:szCs w:val="24"/>
        </w:rPr>
        <w:t xml:space="preserve"> документов:</w:t>
      </w:r>
    </w:p>
    <w:p w:rsidR="00BF32A6" w:rsidRPr="00A31E1B" w:rsidRDefault="00BF32A6" w:rsidP="00524E56">
      <w:pPr>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а)</w:t>
      </w:r>
      <w:r w:rsidR="00CB0767">
        <w:rPr>
          <w:rFonts w:ascii="Times New Roman" w:hAnsi="Times New Roman"/>
          <w:sz w:val="24"/>
          <w:szCs w:val="24"/>
        </w:rPr>
        <w:t xml:space="preserve"> </w:t>
      </w:r>
      <w:r w:rsidR="00CB0767" w:rsidRPr="00A31E1B">
        <w:rPr>
          <w:rFonts w:ascii="Times New Roman" w:hAnsi="Times New Roman"/>
          <w:sz w:val="24"/>
          <w:szCs w:val="24"/>
        </w:rPr>
        <w:t>оценивает полноту представленных документов и достоверность сведений, содержащихся в них</w:t>
      </w:r>
      <w:r>
        <w:rPr>
          <w:rFonts w:ascii="Times New Roman" w:hAnsi="Times New Roman"/>
          <w:sz w:val="24"/>
          <w:szCs w:val="24"/>
        </w:rPr>
        <w:t>;</w:t>
      </w:r>
    </w:p>
    <w:p w:rsidR="00BF32A6" w:rsidRPr="00A31E1B" w:rsidRDefault="00BF32A6"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б)</w:t>
      </w:r>
      <w:r w:rsidR="00CB0767">
        <w:rPr>
          <w:rFonts w:ascii="Times New Roman" w:hAnsi="Times New Roman"/>
          <w:sz w:val="24"/>
          <w:szCs w:val="24"/>
        </w:rPr>
        <w:t xml:space="preserve"> проверяет, при поступлении с заявлением схемы расположения земельного участка, наличие поступившей ранее от другого заявителя схемы</w:t>
      </w:r>
      <w:r w:rsidR="00CB0767" w:rsidRPr="00CB0767">
        <w:rPr>
          <w:rFonts w:ascii="Times New Roman" w:hAnsi="Times New Roman"/>
          <w:sz w:val="24"/>
          <w:szCs w:val="24"/>
        </w:rPr>
        <w:t xml:space="preserve"> </w:t>
      </w:r>
      <w:r w:rsidR="00CB0767">
        <w:rPr>
          <w:rFonts w:ascii="Times New Roman" w:hAnsi="Times New Roman"/>
          <w:sz w:val="24"/>
          <w:szCs w:val="24"/>
        </w:rPr>
        <w:t>расположения земельного участка на данное месторасположение с целью выявления полного или частичного совпадения местоположения испрашиваемого участка</w:t>
      </w:r>
      <w:r w:rsidRPr="00A31E1B">
        <w:rPr>
          <w:rFonts w:ascii="Times New Roman" w:hAnsi="Times New Roman"/>
          <w:sz w:val="24"/>
          <w:szCs w:val="24"/>
        </w:rPr>
        <w:t>;</w:t>
      </w:r>
    </w:p>
    <w:p w:rsidR="00BF32A6" w:rsidRPr="00A31E1B" w:rsidRDefault="00BF32A6"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sidRPr="00A31E1B">
        <w:rPr>
          <w:rFonts w:ascii="Times New Roman" w:hAnsi="Times New Roman"/>
          <w:sz w:val="24"/>
          <w:szCs w:val="24"/>
        </w:rPr>
        <w:t xml:space="preserve">в) при </w:t>
      </w:r>
      <w:r w:rsidR="00CB0767">
        <w:rPr>
          <w:rFonts w:ascii="Times New Roman" w:hAnsi="Times New Roman"/>
          <w:sz w:val="24"/>
          <w:szCs w:val="24"/>
        </w:rPr>
        <w:t xml:space="preserve">выявлении наличия совпадения местоположения участка с ранее предоставленной схемой, готовит проект уведомления о приостановлении рассмотрения </w:t>
      </w:r>
      <w:r w:rsidR="00EB6B21">
        <w:rPr>
          <w:rFonts w:ascii="Times New Roman" w:hAnsi="Times New Roman"/>
          <w:sz w:val="24"/>
          <w:szCs w:val="24"/>
        </w:rPr>
        <w:t xml:space="preserve">заявления до момента </w:t>
      </w:r>
      <w:r w:rsidR="00EB6B21" w:rsidRPr="00EB6B21">
        <w:rPr>
          <w:rFonts w:ascii="Times New Roman" w:hAnsi="Times New Roman"/>
          <w:sz w:val="24"/>
          <w:szCs w:val="24"/>
        </w:rPr>
        <w:t>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EB6B21">
        <w:rPr>
          <w:rFonts w:ascii="Times New Roman" w:hAnsi="Times New Roman"/>
          <w:sz w:val="24"/>
          <w:szCs w:val="24"/>
        </w:rPr>
        <w:t>;</w:t>
      </w:r>
      <w:r>
        <w:rPr>
          <w:rFonts w:ascii="Times New Roman" w:hAnsi="Times New Roman"/>
          <w:sz w:val="24"/>
          <w:szCs w:val="24"/>
        </w:rPr>
        <w:t xml:space="preserve"> </w:t>
      </w:r>
    </w:p>
    <w:p w:rsidR="00EB6B21" w:rsidRDefault="00BF32A6"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sidRPr="00A31E1B">
        <w:rPr>
          <w:rFonts w:ascii="Times New Roman" w:eastAsia="PMingLiU" w:hAnsi="Times New Roman"/>
          <w:sz w:val="24"/>
          <w:szCs w:val="24"/>
        </w:rPr>
        <w:t xml:space="preserve">г) </w:t>
      </w:r>
      <w:r w:rsidR="001346DF">
        <w:rPr>
          <w:rFonts w:ascii="Times New Roman" w:hAnsi="Times New Roman"/>
          <w:sz w:val="24"/>
          <w:szCs w:val="24"/>
        </w:rPr>
        <w:t xml:space="preserve">подготавливает проект решения об отказе в </w:t>
      </w:r>
      <w:r w:rsidR="00105CC5">
        <w:rPr>
          <w:rFonts w:ascii="Times New Roman" w:hAnsi="Times New Roman"/>
          <w:sz w:val="24"/>
          <w:szCs w:val="24"/>
        </w:rPr>
        <w:t>утверждении схемы</w:t>
      </w:r>
      <w:r w:rsidR="001346DF">
        <w:rPr>
          <w:rFonts w:ascii="Times New Roman" w:hAnsi="Times New Roman"/>
          <w:sz w:val="24"/>
          <w:szCs w:val="24"/>
        </w:rPr>
        <w:t xml:space="preserve"> земельного участка при наличии хотя бы одного из оснований, указанных в пункте 35 административного регламента.</w:t>
      </w:r>
    </w:p>
    <w:p w:rsidR="00BF32A6" w:rsidRDefault="00EB6B21"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д) </w:t>
      </w:r>
      <w:r w:rsidR="00866CD1">
        <w:rPr>
          <w:rFonts w:ascii="Times New Roman" w:hAnsi="Times New Roman"/>
          <w:sz w:val="24"/>
          <w:szCs w:val="24"/>
        </w:rPr>
        <w:t>подгот</w:t>
      </w:r>
      <w:r w:rsidR="00105CC5">
        <w:rPr>
          <w:rFonts w:ascii="Times New Roman" w:hAnsi="Times New Roman"/>
          <w:sz w:val="24"/>
          <w:szCs w:val="24"/>
        </w:rPr>
        <w:t xml:space="preserve">авливает проект постановления об утверждении схемы </w:t>
      </w:r>
      <w:r w:rsidR="00E16DD7">
        <w:rPr>
          <w:rFonts w:ascii="Times New Roman" w:hAnsi="Times New Roman"/>
          <w:sz w:val="24"/>
          <w:szCs w:val="24"/>
        </w:rPr>
        <w:t>расположения земельного участка</w:t>
      </w:r>
      <w:r w:rsidR="00BF32A6">
        <w:rPr>
          <w:rFonts w:ascii="Times New Roman" w:hAnsi="Times New Roman"/>
          <w:sz w:val="24"/>
          <w:szCs w:val="24"/>
        </w:rPr>
        <w:t>.</w:t>
      </w:r>
    </w:p>
    <w:p w:rsidR="00BF32A6" w:rsidRDefault="00BF32A6" w:rsidP="00524E5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98. </w:t>
      </w:r>
      <w:r w:rsidRPr="006C73E7">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35</w:t>
      </w:r>
      <w:r w:rsidRPr="006C73E7">
        <w:rPr>
          <w:rFonts w:ascii="Times New Roman" w:hAnsi="Times New Roman"/>
          <w:sz w:val="24"/>
          <w:szCs w:val="24"/>
        </w:rPr>
        <w:t xml:space="preserve"> административного регламента.</w:t>
      </w:r>
    </w:p>
    <w:p w:rsidR="00BF32A6" w:rsidRPr="007F49FA" w:rsidRDefault="00866CD1" w:rsidP="00866CD1">
      <w:pPr>
        <w:pStyle w:val="12"/>
        <w:widowControl w:val="0"/>
        <w:numPr>
          <w:ilvl w:val="0"/>
          <w:numId w:val="10"/>
        </w:numPr>
        <w:tabs>
          <w:tab w:val="left" w:pos="0"/>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 </w:t>
      </w:r>
      <w:r w:rsidR="00BF32A6" w:rsidRPr="007F49FA">
        <w:rPr>
          <w:rFonts w:ascii="Times New Roman" w:hAnsi="Times New Roman"/>
          <w:sz w:val="24"/>
          <w:szCs w:val="24"/>
        </w:rPr>
        <w:t>Способом фиксации результата является регистрация</w:t>
      </w:r>
      <w:r>
        <w:rPr>
          <w:rFonts w:ascii="Times New Roman" w:hAnsi="Times New Roman"/>
          <w:sz w:val="24"/>
          <w:szCs w:val="24"/>
        </w:rPr>
        <w:t xml:space="preserve"> утвержденных Главой поселения</w:t>
      </w:r>
      <w:r w:rsidR="00BF32A6" w:rsidRPr="007F49FA">
        <w:rPr>
          <w:rFonts w:ascii="Times New Roman" w:hAnsi="Times New Roman"/>
          <w:sz w:val="24"/>
          <w:szCs w:val="24"/>
        </w:rPr>
        <w:t xml:space="preserve"> документов, </w:t>
      </w:r>
      <w:r w:rsidR="00C36475">
        <w:rPr>
          <w:rFonts w:ascii="Times New Roman" w:hAnsi="Times New Roman"/>
          <w:sz w:val="24"/>
          <w:szCs w:val="24"/>
        </w:rPr>
        <w:t xml:space="preserve">указанных в пункте </w:t>
      </w:r>
      <w:r>
        <w:rPr>
          <w:rFonts w:ascii="Times New Roman" w:hAnsi="Times New Roman"/>
          <w:sz w:val="24"/>
          <w:szCs w:val="24"/>
        </w:rPr>
        <w:t>97</w:t>
      </w:r>
      <w:r w:rsidR="00C36475">
        <w:rPr>
          <w:rFonts w:ascii="Times New Roman" w:hAnsi="Times New Roman"/>
          <w:sz w:val="24"/>
          <w:szCs w:val="24"/>
        </w:rPr>
        <w:t xml:space="preserve"> административного регламента</w:t>
      </w:r>
      <w:r w:rsidR="00BF32A6" w:rsidRPr="007F49FA">
        <w:rPr>
          <w:rFonts w:ascii="Times New Roman" w:hAnsi="Times New Roman"/>
          <w:sz w:val="24"/>
          <w:szCs w:val="24"/>
        </w:rPr>
        <w:t xml:space="preserve">. </w:t>
      </w:r>
    </w:p>
    <w:p w:rsidR="00BF32A6" w:rsidRPr="007F49FA" w:rsidRDefault="00BF32A6" w:rsidP="00524E56">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Общая продолжительность административной процедуры не должна превышать </w:t>
      </w:r>
      <w:r w:rsidR="00842701">
        <w:rPr>
          <w:rFonts w:ascii="Times New Roman" w:hAnsi="Times New Roman"/>
          <w:sz w:val="24"/>
          <w:szCs w:val="24"/>
        </w:rPr>
        <w:t>30</w:t>
      </w:r>
      <w:r w:rsidR="00AC46D2">
        <w:rPr>
          <w:rFonts w:ascii="Times New Roman" w:hAnsi="Times New Roman"/>
          <w:sz w:val="24"/>
          <w:szCs w:val="24"/>
        </w:rPr>
        <w:t xml:space="preserve"> </w:t>
      </w:r>
      <w:r w:rsidR="00842701">
        <w:rPr>
          <w:rFonts w:ascii="Times New Roman" w:hAnsi="Times New Roman"/>
          <w:sz w:val="24"/>
          <w:szCs w:val="24"/>
        </w:rPr>
        <w:t>дней</w:t>
      </w:r>
      <w:r w:rsidR="00AC46D2">
        <w:rPr>
          <w:rFonts w:ascii="Times New Roman" w:hAnsi="Times New Roman"/>
          <w:sz w:val="24"/>
          <w:szCs w:val="24"/>
        </w:rPr>
        <w:t xml:space="preserve"> </w:t>
      </w:r>
      <w:proofErr w:type="gramStart"/>
      <w:r w:rsidR="00AC46D2">
        <w:rPr>
          <w:rFonts w:ascii="Times New Roman" w:hAnsi="Times New Roman"/>
          <w:sz w:val="24"/>
          <w:szCs w:val="24"/>
        </w:rPr>
        <w:t>с даты подачи</w:t>
      </w:r>
      <w:proofErr w:type="gramEnd"/>
      <w:r w:rsidR="00AC46D2">
        <w:rPr>
          <w:rFonts w:ascii="Times New Roman" w:hAnsi="Times New Roman"/>
          <w:sz w:val="24"/>
          <w:szCs w:val="24"/>
        </w:rPr>
        <w:t xml:space="preserve"> заявления</w:t>
      </w:r>
      <w:r w:rsidRPr="007F49FA">
        <w:rPr>
          <w:rFonts w:ascii="Times New Roman" w:hAnsi="Times New Roman"/>
          <w:sz w:val="24"/>
          <w:szCs w:val="24"/>
        </w:rPr>
        <w:t>.</w:t>
      </w:r>
    </w:p>
    <w:p w:rsidR="00BF32A6" w:rsidRDefault="00BF32A6" w:rsidP="00524E56">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 xml:space="preserve">Основанием для начала административной процедуры является получение </w:t>
      </w:r>
      <w:r w:rsidR="00866CD1">
        <w:rPr>
          <w:rFonts w:ascii="Times New Roman" w:hAnsi="Times New Roman"/>
          <w:sz w:val="24"/>
          <w:szCs w:val="24"/>
        </w:rPr>
        <w:t>С</w:t>
      </w:r>
      <w:r w:rsidRPr="007F49FA">
        <w:rPr>
          <w:rFonts w:ascii="Times New Roman" w:hAnsi="Times New Roman"/>
          <w:sz w:val="24"/>
          <w:szCs w:val="24"/>
        </w:rPr>
        <w:t>пециалистом, ответственным за подготовку документов, утвержденных и зарегистрированных документов, оформляющих решение.</w:t>
      </w:r>
    </w:p>
    <w:p w:rsidR="00BF32A6" w:rsidRDefault="00BF32A6" w:rsidP="00524E56">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proofErr w:type="gramStart"/>
      <w:r w:rsidRPr="007F49FA">
        <w:rPr>
          <w:rFonts w:ascii="Times New Roman" w:hAnsi="Times New Roman"/>
          <w:sz w:val="24"/>
          <w:szCs w:val="24"/>
        </w:rPr>
        <w:t xml:space="preserve">После получения подписанных и зарегистрированных документов, оформляющих решение, </w:t>
      </w:r>
      <w:r w:rsidR="00696D69">
        <w:rPr>
          <w:rFonts w:ascii="Times New Roman" w:hAnsi="Times New Roman"/>
          <w:sz w:val="24"/>
          <w:szCs w:val="24"/>
        </w:rPr>
        <w:t>Специалист</w:t>
      </w:r>
      <w:r w:rsidRPr="007F49FA">
        <w:rPr>
          <w:rFonts w:ascii="Times New Roman" w:hAnsi="Times New Roman"/>
          <w:sz w:val="24"/>
          <w:szCs w:val="24"/>
        </w:rPr>
        <w:t xml:space="preserve">, ответственный за подготовку документов, в течение 1 рабочего дня со дня подписания Главой </w:t>
      </w:r>
      <w:r>
        <w:rPr>
          <w:rFonts w:ascii="Times New Roman" w:hAnsi="Times New Roman"/>
          <w:sz w:val="24"/>
          <w:szCs w:val="24"/>
        </w:rPr>
        <w:t xml:space="preserve">Администрации </w:t>
      </w:r>
      <w:r w:rsidR="00C95BC2">
        <w:rPr>
          <w:rFonts w:ascii="Times New Roman" w:hAnsi="Times New Roman"/>
          <w:sz w:val="24"/>
          <w:szCs w:val="24"/>
        </w:rPr>
        <w:t xml:space="preserve">Рыбаловского </w:t>
      </w:r>
      <w:r>
        <w:rPr>
          <w:rFonts w:ascii="Times New Roman" w:hAnsi="Times New Roman"/>
          <w:sz w:val="24"/>
          <w:szCs w:val="24"/>
        </w:rPr>
        <w:t>сельского поселения</w:t>
      </w:r>
      <w:r w:rsidRPr="007F49FA">
        <w:rPr>
          <w:rFonts w:ascii="Times New Roman" w:hAnsi="Times New Roman"/>
          <w:sz w:val="24"/>
          <w:szCs w:val="24"/>
        </w:rPr>
        <w:t xml:space="preserve"> соответствующих документов</w:t>
      </w:r>
      <w:r w:rsidR="00866CD1">
        <w:rPr>
          <w:rFonts w:ascii="Times New Roman" w:hAnsi="Times New Roman"/>
          <w:sz w:val="24"/>
          <w:szCs w:val="24"/>
        </w:rPr>
        <w:t>,</w:t>
      </w:r>
      <w:r w:rsidRPr="007F49FA">
        <w:rPr>
          <w:rFonts w:ascii="Times New Roman" w:hAnsi="Times New Roman"/>
          <w:sz w:val="24"/>
          <w:szCs w:val="24"/>
        </w:rPr>
        <w:t xml:space="preserve"> информирует заявителя о принятом решении по</w:t>
      </w:r>
      <w:r w:rsidR="00866CD1">
        <w:rPr>
          <w:rFonts w:ascii="Times New Roman" w:hAnsi="Times New Roman"/>
          <w:sz w:val="24"/>
          <w:szCs w:val="24"/>
        </w:rPr>
        <w:t xml:space="preserve"> </w:t>
      </w:r>
      <w:r w:rsidR="00C36475">
        <w:rPr>
          <w:rFonts w:ascii="Times New Roman" w:hAnsi="Times New Roman"/>
          <w:sz w:val="24"/>
          <w:szCs w:val="24"/>
        </w:rPr>
        <w:t xml:space="preserve">телефону, </w:t>
      </w:r>
      <w:r w:rsidRPr="007F49FA">
        <w:rPr>
          <w:rFonts w:ascii="Times New Roman" w:hAnsi="Times New Roman"/>
          <w:sz w:val="24"/>
          <w:szCs w:val="24"/>
        </w:rPr>
        <w:t xml:space="preserve"> электронной почте (если она указана заявителем и просьба о таком способе </w:t>
      </w:r>
      <w:r w:rsidRPr="007F49FA">
        <w:rPr>
          <w:rFonts w:ascii="Times New Roman" w:hAnsi="Times New Roman"/>
          <w:sz w:val="24"/>
          <w:szCs w:val="24"/>
        </w:rPr>
        <w:lastRenderedPageBreak/>
        <w:t>уведомления содержится в заявлении), через личный кабинет на Едином портале государственных и муниципальных услуг</w:t>
      </w:r>
      <w:proofErr w:type="gramEnd"/>
      <w:r w:rsidRPr="007F49FA">
        <w:rPr>
          <w:rFonts w:ascii="Times New Roman" w:hAnsi="Times New Roman"/>
          <w:sz w:val="24"/>
          <w:szCs w:val="24"/>
        </w:rPr>
        <w:t xml:space="preserve"> (функций), на Портале государственных и муниципальных услуг Томской области.</w:t>
      </w:r>
    </w:p>
    <w:p w:rsidR="00BF32A6" w:rsidRPr="007F49FA" w:rsidRDefault="00BF32A6" w:rsidP="00524E56">
      <w:pPr>
        <w:pStyle w:val="12"/>
        <w:widowControl w:val="0"/>
        <w:numPr>
          <w:ilvl w:val="0"/>
          <w:numId w:val="10"/>
        </w:numPr>
        <w:tabs>
          <w:tab w:val="left" w:pos="0"/>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F49FA">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F32A6" w:rsidRPr="00A31E1B" w:rsidRDefault="00866CD1"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2A6" w:rsidRPr="00A31E1B">
        <w:rPr>
          <w:rFonts w:ascii="Times New Roman" w:hAnsi="Times New Roman"/>
          <w:sz w:val="24"/>
          <w:szCs w:val="24"/>
        </w:rPr>
        <w:t xml:space="preserve">при личном обращении в </w:t>
      </w:r>
      <w:r w:rsidR="00BF32A6">
        <w:rPr>
          <w:rFonts w:ascii="Times New Roman" w:hAnsi="Times New Roman"/>
          <w:sz w:val="24"/>
          <w:szCs w:val="24"/>
        </w:rPr>
        <w:t xml:space="preserve">Администрацию </w:t>
      </w:r>
      <w:r w:rsidR="00C95BC2">
        <w:rPr>
          <w:rFonts w:ascii="Times New Roman" w:hAnsi="Times New Roman"/>
          <w:sz w:val="24"/>
          <w:szCs w:val="24"/>
        </w:rPr>
        <w:t xml:space="preserve">Рыбаловского </w:t>
      </w:r>
      <w:r w:rsidR="00BF32A6">
        <w:rPr>
          <w:rFonts w:ascii="Times New Roman" w:hAnsi="Times New Roman"/>
          <w:sz w:val="24"/>
          <w:szCs w:val="24"/>
        </w:rPr>
        <w:t>сельского поселения;</w:t>
      </w:r>
    </w:p>
    <w:p w:rsidR="00BF32A6" w:rsidRDefault="00866CD1" w:rsidP="00524E56">
      <w:pPr>
        <w:tabs>
          <w:tab w:val="left" w:pos="1134"/>
          <w:tab w:val="left"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F32A6" w:rsidRPr="00A31E1B">
        <w:rPr>
          <w:rFonts w:ascii="Times New Roman" w:hAnsi="Times New Roman"/>
          <w:sz w:val="24"/>
          <w:szCs w:val="24"/>
        </w:rPr>
        <w:t>посредством почтового отправления на адрес заявителя, указанный в заявлении.</w:t>
      </w:r>
    </w:p>
    <w:p w:rsidR="00BF32A6" w:rsidRDefault="00BF32A6" w:rsidP="00524E56">
      <w:pPr>
        <w:pStyle w:val="12"/>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 xml:space="preserve">При личном получении заявителем документов, оформляющих решение, об этом делается запись в журнале </w:t>
      </w:r>
      <w:r w:rsidR="00611C90">
        <w:rPr>
          <w:rFonts w:ascii="Times New Roman" w:hAnsi="Times New Roman"/>
          <w:sz w:val="24"/>
          <w:szCs w:val="24"/>
        </w:rPr>
        <w:t xml:space="preserve">учета </w:t>
      </w:r>
      <w:r w:rsidRPr="007F49FA">
        <w:rPr>
          <w:rFonts w:ascii="Times New Roman" w:hAnsi="Times New Roman"/>
          <w:sz w:val="24"/>
          <w:szCs w:val="24"/>
        </w:rPr>
        <w:t xml:space="preserve">выданных </w:t>
      </w:r>
      <w:r w:rsidR="00987B9F">
        <w:rPr>
          <w:rFonts w:ascii="Times New Roman" w:hAnsi="Times New Roman"/>
          <w:sz w:val="24"/>
          <w:szCs w:val="24"/>
        </w:rPr>
        <w:t>постановлений об утверждении схемы расположения земельного участка и (или)</w:t>
      </w:r>
      <w:r w:rsidRPr="007F49FA">
        <w:rPr>
          <w:rFonts w:ascii="Times New Roman" w:hAnsi="Times New Roman"/>
          <w:sz w:val="24"/>
          <w:szCs w:val="24"/>
        </w:rPr>
        <w:t xml:space="preserve"> земельных участков и уведомлений об отказе в предоставлении муниципальной услуги.</w:t>
      </w:r>
    </w:p>
    <w:p w:rsidR="00BF32A6" w:rsidRPr="007F49FA" w:rsidRDefault="00BF32A6" w:rsidP="00524E56">
      <w:pPr>
        <w:pStyle w:val="12"/>
        <w:numPr>
          <w:ilvl w:val="0"/>
          <w:numId w:val="10"/>
        </w:numPr>
        <w:tabs>
          <w:tab w:val="left" w:pos="1276"/>
        </w:tabs>
        <w:autoSpaceDE w:val="0"/>
        <w:autoSpaceDN w:val="0"/>
        <w:adjustRightInd w:val="0"/>
        <w:spacing w:after="0" w:line="240" w:lineRule="auto"/>
        <w:ind w:left="0" w:firstLine="567"/>
        <w:jc w:val="both"/>
        <w:rPr>
          <w:rFonts w:ascii="Times New Roman" w:hAnsi="Times New Roman"/>
          <w:sz w:val="24"/>
          <w:szCs w:val="24"/>
        </w:rPr>
      </w:pPr>
      <w:r w:rsidRPr="007F49FA">
        <w:rPr>
          <w:rFonts w:ascii="Times New Roman" w:hAnsi="Times New Roman"/>
          <w:sz w:val="24"/>
          <w:szCs w:val="24"/>
        </w:rPr>
        <w:t>Общая продолжительность административной процедуры не может превышать 2 рабочих дней.</w:t>
      </w:r>
    </w:p>
    <w:p w:rsidR="00BF32A6" w:rsidRDefault="00BF32A6" w:rsidP="00524E56">
      <w:pPr>
        <w:pStyle w:val="ConsPlusNormal"/>
        <w:tabs>
          <w:tab w:val="left" w:pos="142"/>
          <w:tab w:val="left" w:pos="1276"/>
        </w:tabs>
        <w:ind w:firstLine="567"/>
        <w:rPr>
          <w:rFonts w:ascii="Times New Roman" w:hAnsi="Times New Roman" w:cs="Times New Roman"/>
          <w:sz w:val="24"/>
          <w:szCs w:val="24"/>
        </w:rPr>
      </w:pPr>
    </w:p>
    <w:p w:rsidR="00BF32A6" w:rsidRDefault="00BF32A6" w:rsidP="00524E56">
      <w:pPr>
        <w:pStyle w:val="ConsPlusNormal"/>
        <w:tabs>
          <w:tab w:val="left" w:pos="142"/>
          <w:tab w:val="left" w:pos="1276"/>
        </w:tabs>
        <w:ind w:firstLine="567"/>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АДМИНИСТРАТИВНОГО РЕГЛАМЕНТА</w:t>
      </w:r>
    </w:p>
    <w:p w:rsidR="00C43C0D" w:rsidRPr="007F0BB8" w:rsidRDefault="00C43C0D" w:rsidP="00524E56">
      <w:pPr>
        <w:pStyle w:val="ConsPlusNormal"/>
        <w:tabs>
          <w:tab w:val="left" w:pos="142"/>
          <w:tab w:val="left" w:pos="1276"/>
        </w:tabs>
        <w:ind w:firstLine="567"/>
        <w:jc w:val="center"/>
        <w:rPr>
          <w:rFonts w:ascii="Times New Roman" w:hAnsi="Times New Roman" w:cs="Times New Roman"/>
          <w:sz w:val="24"/>
          <w:szCs w:val="24"/>
        </w:rPr>
      </w:pPr>
    </w:p>
    <w:p w:rsidR="00C43C0D" w:rsidRPr="00A667B4" w:rsidRDefault="00C43C0D" w:rsidP="00C43C0D">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667B4">
        <w:rPr>
          <w:rFonts w:ascii="Times New Roman" w:hAnsi="Times New Roman"/>
          <w:sz w:val="24"/>
          <w:szCs w:val="24"/>
        </w:rPr>
        <w:t xml:space="preserve">106. </w:t>
      </w:r>
      <w:proofErr w:type="gramStart"/>
      <w:r w:rsidRPr="00A667B4">
        <w:rPr>
          <w:rFonts w:ascii="Times New Roman" w:hAnsi="Times New Roman"/>
          <w:sz w:val="24"/>
          <w:szCs w:val="24"/>
        </w:rPr>
        <w:t>Контроль за</w:t>
      </w:r>
      <w:proofErr w:type="gramEnd"/>
      <w:r w:rsidRPr="00A667B4">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43C0D" w:rsidRPr="00A667B4" w:rsidRDefault="00C43C0D" w:rsidP="00C43C0D">
      <w:pPr>
        <w:tabs>
          <w:tab w:val="left" w:pos="142"/>
          <w:tab w:val="left" w:pos="1276"/>
        </w:tabs>
        <w:autoSpaceDE w:val="0"/>
        <w:autoSpaceDN w:val="0"/>
        <w:adjustRightInd w:val="0"/>
        <w:spacing w:after="0" w:line="240" w:lineRule="auto"/>
        <w:ind w:firstLine="567"/>
        <w:jc w:val="both"/>
        <w:rPr>
          <w:rFonts w:ascii="Times New Roman" w:hAnsi="Times New Roman"/>
          <w:sz w:val="24"/>
          <w:szCs w:val="24"/>
        </w:rPr>
      </w:pPr>
      <w:r w:rsidRPr="00A667B4">
        <w:rPr>
          <w:rFonts w:ascii="Times New Roman" w:hAnsi="Times New Roman"/>
          <w:sz w:val="24"/>
          <w:szCs w:val="24"/>
        </w:rPr>
        <w:t xml:space="preserve">107.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r w:rsidR="00C95BC2">
        <w:rPr>
          <w:rFonts w:ascii="Times New Roman" w:hAnsi="Times New Roman"/>
          <w:sz w:val="24"/>
          <w:szCs w:val="24"/>
        </w:rPr>
        <w:t>Рыбаловского</w:t>
      </w:r>
      <w:r w:rsidR="00C95BC2" w:rsidRPr="00A667B4">
        <w:rPr>
          <w:rFonts w:ascii="Times New Roman" w:hAnsi="Times New Roman"/>
          <w:sz w:val="24"/>
          <w:szCs w:val="24"/>
        </w:rPr>
        <w:t xml:space="preserve"> </w:t>
      </w:r>
      <w:r w:rsidRPr="00A667B4">
        <w:rPr>
          <w:rFonts w:ascii="Times New Roman" w:hAnsi="Times New Roman"/>
          <w:sz w:val="24"/>
          <w:szCs w:val="24"/>
        </w:rPr>
        <w:t>сельского поселения, ответственных за предоставление муниципальной услуги.</w:t>
      </w:r>
    </w:p>
    <w:p w:rsidR="00C43C0D" w:rsidRPr="000B3BC5" w:rsidRDefault="00C43C0D" w:rsidP="00C43C0D">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108. </w:t>
      </w:r>
      <w:r w:rsidRPr="000B3BC5">
        <w:rPr>
          <w:rFonts w:ascii="Times New Roman" w:hAnsi="Times New Roman"/>
          <w:sz w:val="24"/>
          <w:szCs w:val="24"/>
        </w:rPr>
        <w:t xml:space="preserve">В целях осуществления </w:t>
      </w:r>
      <w:proofErr w:type="gramStart"/>
      <w:r w:rsidRPr="000B3BC5">
        <w:rPr>
          <w:rFonts w:ascii="Times New Roman" w:hAnsi="Times New Roman"/>
          <w:sz w:val="24"/>
          <w:szCs w:val="24"/>
        </w:rPr>
        <w:t>контроля за</w:t>
      </w:r>
      <w:proofErr w:type="gramEnd"/>
      <w:r w:rsidRPr="000B3BC5">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95BC2">
        <w:rPr>
          <w:rFonts w:ascii="Times New Roman" w:hAnsi="Times New Roman"/>
          <w:sz w:val="24"/>
          <w:szCs w:val="24"/>
        </w:rPr>
        <w:t>Рыбаловского</w:t>
      </w:r>
      <w:r w:rsidR="00C95BC2" w:rsidRPr="000B3BC5">
        <w:rPr>
          <w:rFonts w:ascii="Times New Roman" w:hAnsi="Times New Roman"/>
          <w:sz w:val="24"/>
          <w:szCs w:val="24"/>
        </w:rPr>
        <w:t xml:space="preserve"> </w:t>
      </w:r>
      <w:r w:rsidRPr="000B3BC5">
        <w:rPr>
          <w:rFonts w:ascii="Times New Roman" w:hAnsi="Times New Roman"/>
          <w:sz w:val="24"/>
          <w:szCs w:val="24"/>
        </w:rPr>
        <w:t>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43C0D" w:rsidRPr="000B3BC5" w:rsidRDefault="00C43C0D" w:rsidP="00C43C0D">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109. </w:t>
      </w:r>
      <w:r w:rsidRPr="000B3BC5">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r w:rsidR="00C95BC2">
        <w:rPr>
          <w:rFonts w:ascii="Times New Roman" w:hAnsi="Times New Roman"/>
          <w:sz w:val="24"/>
          <w:szCs w:val="24"/>
        </w:rPr>
        <w:t>Рыбаловского</w:t>
      </w:r>
      <w:r w:rsidR="00C95BC2" w:rsidRPr="000B3BC5">
        <w:rPr>
          <w:rFonts w:ascii="Times New Roman" w:hAnsi="Times New Roman"/>
          <w:sz w:val="24"/>
          <w:szCs w:val="24"/>
        </w:rPr>
        <w:t xml:space="preserve"> </w:t>
      </w:r>
      <w:r w:rsidRPr="000B3BC5">
        <w:rPr>
          <w:rFonts w:ascii="Times New Roman" w:hAnsi="Times New Roman"/>
          <w:sz w:val="24"/>
          <w:szCs w:val="24"/>
        </w:rPr>
        <w:t>сельского поселения</w:t>
      </w:r>
      <w:r>
        <w:rPr>
          <w:rFonts w:ascii="Times New Roman" w:hAnsi="Times New Roman"/>
          <w:sz w:val="24"/>
          <w:szCs w:val="24"/>
        </w:rPr>
        <w:t>.</w:t>
      </w:r>
    </w:p>
    <w:p w:rsidR="00C43C0D" w:rsidRDefault="00C43C0D" w:rsidP="00C43C0D">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43C0D" w:rsidRDefault="00C43C0D" w:rsidP="00C43C0D">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C43C0D" w:rsidRDefault="00C43C0D" w:rsidP="00C43C0D">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r w:rsidRPr="000B3BC5">
        <w:rPr>
          <w:rFonts w:ascii="Times New Roman" w:hAnsi="Times New Roman"/>
          <w:sz w:val="24"/>
          <w:szCs w:val="24"/>
        </w:rPr>
        <w:t xml:space="preserve">Персональная ответственность специалистов Администрации </w:t>
      </w:r>
      <w:r w:rsidR="008A72EA">
        <w:rPr>
          <w:rFonts w:ascii="Times New Roman" w:hAnsi="Times New Roman"/>
          <w:sz w:val="24"/>
          <w:szCs w:val="24"/>
        </w:rPr>
        <w:t>Рыбаловского</w:t>
      </w:r>
      <w:r w:rsidR="008A72EA" w:rsidRPr="000B3BC5">
        <w:rPr>
          <w:rFonts w:ascii="Times New Roman" w:hAnsi="Times New Roman"/>
          <w:sz w:val="24"/>
          <w:szCs w:val="24"/>
        </w:rPr>
        <w:t xml:space="preserve"> </w:t>
      </w:r>
      <w:r w:rsidRPr="000B3BC5">
        <w:rPr>
          <w:rFonts w:ascii="Times New Roman" w:hAnsi="Times New Roman"/>
          <w:sz w:val="24"/>
          <w:szCs w:val="24"/>
        </w:rPr>
        <w:t>сельского поселения</w:t>
      </w:r>
      <w:r w:rsidRPr="000B3BC5">
        <w:rPr>
          <w:rFonts w:ascii="Times New Roman" w:hAnsi="Times New Roman"/>
          <w:i/>
          <w:sz w:val="24"/>
          <w:szCs w:val="24"/>
        </w:rPr>
        <w:t xml:space="preserve"> </w:t>
      </w:r>
      <w:r w:rsidRPr="000B3BC5">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C43C0D" w:rsidRPr="000B3BC5" w:rsidRDefault="00C43C0D" w:rsidP="00C43C0D">
      <w:pPr>
        <w:pStyle w:val="12"/>
        <w:numPr>
          <w:ilvl w:val="0"/>
          <w:numId w:val="11"/>
        </w:numPr>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roofErr w:type="gramStart"/>
      <w:r w:rsidRPr="000B3BC5">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0B3BC5">
        <w:rPr>
          <w:rFonts w:ascii="Times New Roman" w:hAnsi="Times New Roman"/>
          <w:sz w:val="24"/>
          <w:szCs w:val="24"/>
        </w:rPr>
        <w:lastRenderedPageBreak/>
        <w:t xml:space="preserve">сведений о деятельности Администрации </w:t>
      </w:r>
      <w:r w:rsidR="008A72EA">
        <w:rPr>
          <w:rFonts w:ascii="Times New Roman" w:hAnsi="Times New Roman"/>
          <w:sz w:val="24"/>
          <w:szCs w:val="24"/>
        </w:rPr>
        <w:t>Рыбаловского</w:t>
      </w:r>
      <w:r w:rsidR="008A72EA" w:rsidRPr="000B3BC5">
        <w:rPr>
          <w:rFonts w:ascii="Times New Roman" w:hAnsi="Times New Roman"/>
          <w:sz w:val="24"/>
          <w:szCs w:val="24"/>
        </w:rPr>
        <w:t xml:space="preserve"> </w:t>
      </w:r>
      <w:r w:rsidRPr="000B3BC5">
        <w:rPr>
          <w:rFonts w:ascii="Times New Roman" w:hAnsi="Times New Roman"/>
          <w:sz w:val="24"/>
          <w:szCs w:val="24"/>
        </w:rPr>
        <w:t>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BF32A6" w:rsidRPr="007F0BB8" w:rsidRDefault="00BF32A6" w:rsidP="00524E56">
      <w:pPr>
        <w:pStyle w:val="ConsPlusNormal"/>
        <w:tabs>
          <w:tab w:val="left" w:pos="142"/>
          <w:tab w:val="left" w:pos="1276"/>
        </w:tabs>
        <w:ind w:firstLine="567"/>
        <w:jc w:val="both"/>
        <w:rPr>
          <w:rFonts w:ascii="Times New Roman" w:hAnsi="Times New Roman" w:cs="Times New Roman"/>
          <w:sz w:val="24"/>
          <w:szCs w:val="24"/>
        </w:rPr>
      </w:pPr>
    </w:p>
    <w:p w:rsidR="008F2089" w:rsidRPr="008F2089" w:rsidRDefault="008F2089" w:rsidP="008F2089">
      <w:pPr>
        <w:widowControl w:val="0"/>
        <w:tabs>
          <w:tab w:val="left" w:pos="142"/>
          <w:tab w:val="left" w:pos="1276"/>
          <w:tab w:val="left" w:pos="3686"/>
        </w:tabs>
        <w:suppressAutoHyphens/>
        <w:ind w:firstLine="567"/>
        <w:jc w:val="center"/>
        <w:rPr>
          <w:rFonts w:ascii="Times New Roman" w:hAnsi="Times New Roman"/>
          <w:sz w:val="24"/>
          <w:szCs w:val="24"/>
        </w:rPr>
      </w:pPr>
      <w:r w:rsidRPr="008F2089">
        <w:rPr>
          <w:rFonts w:ascii="Times New Roman" w:hAnsi="Times New Roman"/>
          <w:sz w:val="24"/>
          <w:szCs w:val="24"/>
        </w:rPr>
        <w:t>5. ДОСУДЕБНЫЙ (ВНЕСУДЕБНЫЙ) ПОРЯДОК ОБЖАЛОВАНИЯ РЕШЕНИЙ И ДЕЙСТВИЙ (БЕЗДЕЙСТВИЯ) АДМИНИСТРАЦИИ КОПЫЛОВСКОГО СЕЛЬСКОГО ПОСЕЛЕНИЯ</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8F2089">
        <w:rPr>
          <w:rFonts w:ascii="Times New Roman" w:hAnsi="Times New Roman"/>
          <w:sz w:val="24"/>
          <w:szCs w:val="24"/>
        </w:rPr>
        <w:t xml:space="preserve">Заявители (физические лица, крестьянские (фермерские) хозяйства) вправе обжаловать решения, действия (бездействие)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 специалистов в досудебном (внесудебном) порядке.</w:t>
      </w:r>
      <w:proofErr w:type="gramEnd"/>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Обжалование действий (бездействия)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 xml:space="preserve">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 а также принимаемые ими решения при предоставлении муниципальной услуги, в том числе связанные </w:t>
      </w:r>
      <w:proofErr w:type="gramStart"/>
      <w:r w:rsidRPr="008F2089">
        <w:rPr>
          <w:rFonts w:ascii="Times New Roman" w:hAnsi="Times New Roman"/>
          <w:sz w:val="24"/>
          <w:szCs w:val="24"/>
        </w:rPr>
        <w:t>с</w:t>
      </w:r>
      <w:proofErr w:type="gramEnd"/>
      <w:r w:rsidRPr="008F2089">
        <w:rPr>
          <w:rFonts w:ascii="Times New Roman" w:hAnsi="Times New Roman"/>
          <w:sz w:val="24"/>
          <w:szCs w:val="24"/>
        </w:rPr>
        <w:t xml:space="preserve">: </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нарушением срока регистрации запроса заявителя о предоставлении муниципальной услуги;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нарушением срока предоставления муниципальной услуги;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F2089">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F2089">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Жалоба на действия (бездействие)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 xml:space="preserve">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Жалоба должна содержать:</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proofErr w:type="gramStart"/>
      <w:r w:rsidRPr="008F2089">
        <w:rPr>
          <w:rFonts w:ascii="Times New Roman" w:hAnsi="Times New Roman"/>
          <w:bCs/>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w:t>
      </w:r>
      <w:r w:rsidRPr="008F2089">
        <w:rPr>
          <w:rFonts w:ascii="Times New Roman" w:hAnsi="Times New Roman"/>
          <w:bCs/>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F2089">
        <w:rPr>
          <w:rFonts w:ascii="Times New Roman" w:hAnsi="Times New Roman"/>
          <w:bCs/>
          <w:sz w:val="24"/>
          <w:szCs w:val="24"/>
        </w:rPr>
        <w:t>представлена</w:t>
      </w:r>
      <w:proofErr w:type="gramEnd"/>
      <w:r w:rsidRPr="008F2089">
        <w:rPr>
          <w:rFonts w:ascii="Times New Roman" w:hAnsi="Times New Roman"/>
          <w:bCs/>
          <w:sz w:val="24"/>
          <w:szCs w:val="24"/>
        </w:rPr>
        <w:t>:</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Прием жалоб в письменной форме</w:t>
      </w:r>
      <w:r w:rsidRPr="008F2089">
        <w:rPr>
          <w:rFonts w:ascii="Times New Roman" w:hAnsi="Times New Roman"/>
          <w:sz w:val="24"/>
          <w:szCs w:val="24"/>
        </w:rPr>
        <w:t xml:space="preserve"> на бумажном носителе</w:t>
      </w:r>
      <w:r w:rsidRPr="008F2089">
        <w:rPr>
          <w:rFonts w:ascii="Times New Roman" w:hAnsi="Times New Roman"/>
          <w:bCs/>
          <w:sz w:val="24"/>
          <w:szCs w:val="24"/>
        </w:rPr>
        <w:t xml:space="preserve"> осуществляется Администрацией </w:t>
      </w:r>
      <w:r w:rsidR="008A72EA">
        <w:rPr>
          <w:rFonts w:ascii="Times New Roman" w:hAnsi="Times New Roman"/>
          <w:sz w:val="24"/>
          <w:szCs w:val="24"/>
        </w:rPr>
        <w:t>Рыбаловского</w:t>
      </w:r>
      <w:r w:rsidRPr="008F2089">
        <w:rPr>
          <w:rFonts w:ascii="Times New Roman" w:hAnsi="Times New Roman"/>
          <w:bCs/>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 xml:space="preserve">Жалоба в письменной форме </w:t>
      </w:r>
      <w:r w:rsidRPr="008F2089">
        <w:rPr>
          <w:rFonts w:ascii="Times New Roman" w:hAnsi="Times New Roman"/>
          <w:sz w:val="24"/>
          <w:szCs w:val="24"/>
        </w:rPr>
        <w:t xml:space="preserve">на бумажном носителе </w:t>
      </w:r>
      <w:r w:rsidRPr="008F2089">
        <w:rPr>
          <w:rFonts w:ascii="Times New Roman" w:hAnsi="Times New Roman"/>
          <w:bCs/>
          <w:sz w:val="24"/>
          <w:szCs w:val="24"/>
        </w:rPr>
        <w:t>может быть также направлена по почте.</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случае подачи жалобы</w:t>
      </w:r>
      <w:r w:rsidRPr="008F2089">
        <w:rPr>
          <w:rFonts w:ascii="Times New Roman" w:hAnsi="Times New Roman"/>
          <w:sz w:val="24"/>
          <w:szCs w:val="24"/>
        </w:rPr>
        <w:t xml:space="preserve"> в письменной форме на бумажном носителе</w:t>
      </w:r>
      <w:r w:rsidRPr="008F2089">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электронном виде жалоба может быть подана заявителем посредством:</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 xml:space="preserve">официального сайта Администрации </w:t>
      </w:r>
      <w:r w:rsidR="008A72EA">
        <w:rPr>
          <w:rFonts w:ascii="Times New Roman" w:hAnsi="Times New Roman"/>
          <w:sz w:val="24"/>
          <w:szCs w:val="24"/>
        </w:rPr>
        <w:t>Рыбаловского</w:t>
      </w:r>
      <w:r w:rsidR="008A72EA" w:rsidRPr="008F2089">
        <w:rPr>
          <w:rFonts w:ascii="Times New Roman" w:hAnsi="Times New Roman"/>
          <w:bCs/>
          <w:sz w:val="24"/>
          <w:szCs w:val="24"/>
        </w:rPr>
        <w:t xml:space="preserve"> </w:t>
      </w:r>
      <w:r w:rsidRPr="008F2089">
        <w:rPr>
          <w:rFonts w:ascii="Times New Roman" w:hAnsi="Times New Roman"/>
          <w:bCs/>
          <w:sz w:val="24"/>
          <w:szCs w:val="24"/>
        </w:rPr>
        <w:t>сельского поселения в информационно-телекоммуникационной сети «Интернет»;</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При подаче жалобы в электронном виде документы, указанные в пункте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2089" w:rsidRPr="008F2089" w:rsidRDefault="008F2089" w:rsidP="008F2089">
      <w:pPr>
        <w:widowControl w:val="0"/>
        <w:numPr>
          <w:ilvl w:val="0"/>
          <w:numId w:val="1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bookmarkStart w:id="2" w:name="Par58"/>
      <w:bookmarkStart w:id="3" w:name="Par60"/>
      <w:bookmarkEnd w:id="2"/>
      <w:bookmarkEnd w:id="3"/>
      <w:r w:rsidRPr="008F2089">
        <w:rPr>
          <w:rFonts w:ascii="Times New Roman" w:hAnsi="Times New Roman"/>
          <w:sz w:val="24"/>
          <w:szCs w:val="24"/>
        </w:rPr>
        <w:t>Жалоба рассматривается Г</w:t>
      </w:r>
      <w:r w:rsidR="008A72EA">
        <w:rPr>
          <w:rFonts w:ascii="Times New Roman" w:hAnsi="Times New Roman"/>
          <w:sz w:val="24"/>
          <w:szCs w:val="24"/>
        </w:rPr>
        <w:t>лавой Администрации Рыбаловского</w:t>
      </w:r>
      <w:r w:rsidRPr="008F2089">
        <w:rPr>
          <w:rFonts w:ascii="Times New Roman" w:hAnsi="Times New Roman"/>
          <w:sz w:val="24"/>
          <w:szCs w:val="24"/>
        </w:rPr>
        <w:t xml:space="preserve"> сельского поселения.</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bCs/>
          <w:sz w:val="24"/>
          <w:szCs w:val="24"/>
        </w:rPr>
      </w:pPr>
      <w:r w:rsidRPr="008F2089">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bCs/>
          <w:sz w:val="24"/>
          <w:szCs w:val="24"/>
        </w:rPr>
      </w:pPr>
      <w:r w:rsidRPr="008F2089">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8F2089" w:rsidRPr="008F2089" w:rsidRDefault="008F2089" w:rsidP="008F2089">
      <w:pPr>
        <w:widowControl w:val="0"/>
        <w:numPr>
          <w:ilvl w:val="0"/>
          <w:numId w:val="11"/>
        </w:numPr>
        <w:tabs>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8F2089">
        <w:rPr>
          <w:rFonts w:ascii="Times New Roman" w:hAnsi="Times New Roman"/>
          <w:sz w:val="24"/>
          <w:szCs w:val="24"/>
        </w:rPr>
        <w:t>Жалоба, поступив</w:t>
      </w:r>
      <w:r w:rsidR="008A72EA">
        <w:rPr>
          <w:rFonts w:ascii="Times New Roman" w:hAnsi="Times New Roman"/>
          <w:sz w:val="24"/>
          <w:szCs w:val="24"/>
        </w:rPr>
        <w:t>шая в Администрацию Рыбаловского</w:t>
      </w:r>
      <w:r w:rsidRPr="008F2089">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F2089">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2) отказывает в удовлетворении жалобы.</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если в жалобе не </w:t>
      </w:r>
      <w:proofErr w:type="gramStart"/>
      <w:r w:rsidRPr="008F2089">
        <w:rPr>
          <w:rFonts w:ascii="Times New Roman" w:hAnsi="Times New Roman"/>
          <w:sz w:val="24"/>
          <w:szCs w:val="24"/>
        </w:rPr>
        <w:t>указаны</w:t>
      </w:r>
      <w:proofErr w:type="gramEnd"/>
      <w:r w:rsidRPr="008F2089">
        <w:rPr>
          <w:rFonts w:ascii="Times New Roman" w:hAnsi="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proofErr w:type="gramStart"/>
      <w:r w:rsidRPr="008F2089">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8F2089">
        <w:rPr>
          <w:rFonts w:ascii="Times New Roman" w:hAnsi="Times New Roman"/>
          <w:sz w:val="24"/>
          <w:szCs w:val="24"/>
        </w:rPr>
        <w:t xml:space="preserve"> Администрацию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w:t>
      </w:r>
      <w:r w:rsidRPr="008F2089">
        <w:rPr>
          <w:rFonts w:ascii="Times New Roman" w:hAnsi="Times New Roman"/>
          <w:i/>
          <w:sz w:val="24"/>
          <w:szCs w:val="24"/>
        </w:rPr>
        <w:t xml:space="preserve"> </w:t>
      </w:r>
      <w:r w:rsidRPr="008F2089">
        <w:rPr>
          <w:rFonts w:ascii="Times New Roman" w:hAnsi="Times New Roman"/>
          <w:sz w:val="24"/>
          <w:szCs w:val="24"/>
        </w:rPr>
        <w:t xml:space="preserve">поселения или одному и тому же должностному лицу. </w:t>
      </w:r>
      <w:proofErr w:type="gramStart"/>
      <w:r w:rsidRPr="008F2089">
        <w:rPr>
          <w:rFonts w:ascii="Times New Roman" w:hAnsi="Times New Roman"/>
          <w:sz w:val="24"/>
          <w:szCs w:val="24"/>
        </w:rPr>
        <w:t>О данном решении уведомляется заявитель, направивший обращение;</w:t>
      </w:r>
      <w:proofErr w:type="gramEnd"/>
    </w:p>
    <w:p w:rsidR="008F2089" w:rsidRPr="008F2089" w:rsidRDefault="008F2089" w:rsidP="008F2089">
      <w:pPr>
        <w:tabs>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w:t>
      </w:r>
      <w:r w:rsidRPr="008F2089">
        <w:rPr>
          <w:rFonts w:ascii="Times New Roman" w:hAnsi="Times New Roman"/>
          <w:sz w:val="24"/>
          <w:szCs w:val="24"/>
        </w:rPr>
        <w:lastRenderedPageBreak/>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В ответе по результатам рассмотрения жалобы указываются: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фамилия, имя, отчество (при наличии) или наименование заявителя;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основания для принятия решения по жалобе;</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принятое по жалобе решение;</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сведения о порядке обжалования принятого по жалобе решения.</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 xml:space="preserve">При подаче жалобы заявитель вправе получить следующую информацию: </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местонахождение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8F2089" w:rsidRPr="008F2089" w:rsidRDefault="008F2089" w:rsidP="008F2089">
      <w:pPr>
        <w:tabs>
          <w:tab w:val="left" w:pos="142"/>
          <w:tab w:val="left" w:pos="1134"/>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r w:rsidRPr="008F2089">
        <w:rPr>
          <w:rFonts w:ascii="Times New Roman" w:hAnsi="Times New Roman"/>
          <w:sz w:val="24"/>
          <w:szCs w:val="24"/>
        </w:rPr>
        <w:t>При подаче жалобы заинтересованное лицо вправе получить в Администрации</w:t>
      </w:r>
      <w:r w:rsidRPr="008F2089">
        <w:rPr>
          <w:rFonts w:ascii="Times New Roman" w:hAnsi="Times New Roman"/>
          <w:i/>
          <w:sz w:val="24"/>
          <w:szCs w:val="24"/>
        </w:rPr>
        <w:t xml:space="preserve"> </w:t>
      </w:r>
      <w:r w:rsidRPr="008F2089">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8F2089" w:rsidRPr="008F2089" w:rsidRDefault="008F2089" w:rsidP="008F2089">
      <w:pPr>
        <w:pStyle w:val="12"/>
        <w:numPr>
          <w:ilvl w:val="0"/>
          <w:numId w:val="11"/>
        </w:numPr>
        <w:tabs>
          <w:tab w:val="left" w:pos="142"/>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8F2089">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 xml:space="preserve">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8A72EA">
        <w:rPr>
          <w:rFonts w:ascii="Times New Roman" w:hAnsi="Times New Roman"/>
          <w:sz w:val="24"/>
          <w:szCs w:val="24"/>
        </w:rPr>
        <w:t>Рыбаловского</w:t>
      </w:r>
      <w:r w:rsidR="008A72EA" w:rsidRPr="008F2089">
        <w:rPr>
          <w:rFonts w:ascii="Times New Roman" w:hAnsi="Times New Roman"/>
          <w:sz w:val="24"/>
          <w:szCs w:val="24"/>
        </w:rPr>
        <w:t xml:space="preserve"> </w:t>
      </w:r>
      <w:r w:rsidRPr="008F2089">
        <w:rPr>
          <w:rFonts w:ascii="Times New Roman" w:hAnsi="Times New Roman"/>
          <w:sz w:val="24"/>
          <w:szCs w:val="24"/>
        </w:rPr>
        <w:t>сельского поселения, на Едином портале государственных и муниципальных услуг (функций), а также в устной и (или) письменной форме.</w:t>
      </w:r>
      <w:proofErr w:type="gramEnd"/>
    </w:p>
    <w:p w:rsidR="00BF32A6" w:rsidRPr="007F0BB8" w:rsidRDefault="00BF32A6" w:rsidP="00524E56">
      <w:pPr>
        <w:pStyle w:val="12"/>
        <w:tabs>
          <w:tab w:val="left" w:pos="142"/>
          <w:tab w:val="left" w:pos="1276"/>
        </w:tabs>
        <w:autoSpaceDE w:val="0"/>
        <w:autoSpaceDN w:val="0"/>
        <w:adjustRightInd w:val="0"/>
        <w:spacing w:after="0" w:line="240" w:lineRule="auto"/>
        <w:ind w:left="0" w:firstLine="567"/>
        <w:jc w:val="both"/>
        <w:rPr>
          <w:rFonts w:ascii="Times New Roman" w:hAnsi="Times New Roman"/>
          <w:sz w:val="24"/>
          <w:szCs w:val="24"/>
        </w:rPr>
      </w:pPr>
    </w:p>
    <w:p w:rsidR="008F2089" w:rsidRPr="008F2089" w:rsidRDefault="00BF32A6" w:rsidP="008F2089">
      <w:pPr>
        <w:spacing w:after="0" w:line="240" w:lineRule="auto"/>
        <w:ind w:firstLine="567"/>
        <w:jc w:val="right"/>
        <w:rPr>
          <w:rFonts w:ascii="Times New Roman" w:hAnsi="Times New Roman"/>
          <w:sz w:val="24"/>
          <w:szCs w:val="24"/>
        </w:rPr>
      </w:pPr>
      <w:r>
        <w:rPr>
          <w:rFonts w:ascii="Times New Roman" w:hAnsi="Times New Roman"/>
          <w:sz w:val="24"/>
          <w:szCs w:val="24"/>
        </w:rPr>
        <w:br w:type="page"/>
      </w:r>
      <w:r w:rsidR="008F2089" w:rsidRPr="008F2089">
        <w:rPr>
          <w:rFonts w:ascii="Times New Roman" w:hAnsi="Times New Roman"/>
          <w:sz w:val="24"/>
          <w:szCs w:val="24"/>
        </w:rPr>
        <w:lastRenderedPageBreak/>
        <w:t>Приложение 1</w:t>
      </w:r>
    </w:p>
    <w:p w:rsidR="008F2089" w:rsidRPr="008F2089" w:rsidRDefault="008F2089" w:rsidP="008F2089">
      <w:pPr>
        <w:widowControl w:val="0"/>
        <w:autoSpaceDE w:val="0"/>
        <w:autoSpaceDN w:val="0"/>
        <w:adjustRightInd w:val="0"/>
        <w:spacing w:after="0" w:line="240" w:lineRule="auto"/>
        <w:ind w:firstLine="567"/>
        <w:jc w:val="right"/>
        <w:outlineLvl w:val="2"/>
        <w:rPr>
          <w:rFonts w:ascii="Times New Roman" w:hAnsi="Times New Roman"/>
          <w:sz w:val="24"/>
          <w:szCs w:val="24"/>
        </w:rPr>
      </w:pPr>
      <w:r w:rsidRPr="008F2089">
        <w:rPr>
          <w:rFonts w:ascii="Times New Roman" w:hAnsi="Times New Roman"/>
          <w:sz w:val="24"/>
          <w:szCs w:val="24"/>
        </w:rPr>
        <w:t>к административному регламенту</w:t>
      </w:r>
    </w:p>
    <w:p w:rsidR="008F2089" w:rsidRPr="008F2089" w:rsidRDefault="008F2089" w:rsidP="008F2089">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8F2089" w:rsidRPr="008F2089" w:rsidRDefault="008F2089" w:rsidP="008F2089">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8F2089">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8F2089" w:rsidRPr="008F2089" w:rsidRDefault="008F2089" w:rsidP="008F2089">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8F2089" w:rsidRPr="008F2089" w:rsidRDefault="00BE3F2F" w:rsidP="008F2089">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 Администрация Рыбаловского</w:t>
      </w:r>
      <w:r w:rsidR="008F2089" w:rsidRPr="008F2089">
        <w:rPr>
          <w:rFonts w:ascii="Times New Roman" w:hAnsi="Times New Roman"/>
          <w:sz w:val="24"/>
          <w:szCs w:val="24"/>
        </w:rPr>
        <w:t xml:space="preserve"> </w:t>
      </w:r>
      <w:r w:rsidR="008F2089" w:rsidRPr="008F2089">
        <w:rPr>
          <w:rFonts w:ascii="Times New Roman" w:hAnsi="Times New Roman"/>
          <w:b/>
          <w:sz w:val="24"/>
          <w:szCs w:val="24"/>
        </w:rPr>
        <w:t>сельского поселения</w:t>
      </w:r>
    </w:p>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Место </w:t>
      </w:r>
      <w:r w:rsidR="00BE3F2F">
        <w:rPr>
          <w:rFonts w:ascii="Times New Roman" w:hAnsi="Times New Roman"/>
          <w:sz w:val="24"/>
          <w:szCs w:val="24"/>
        </w:rPr>
        <w:t>нахождения Администрации: 634518</w:t>
      </w:r>
      <w:r w:rsidRPr="008F2089">
        <w:rPr>
          <w:rFonts w:ascii="Times New Roman" w:hAnsi="Times New Roman"/>
          <w:sz w:val="24"/>
          <w:szCs w:val="24"/>
        </w:rPr>
        <w:t xml:space="preserve">, Томская область, </w:t>
      </w:r>
      <w:r w:rsidR="00BE3F2F">
        <w:rPr>
          <w:rFonts w:ascii="Times New Roman" w:hAnsi="Times New Roman"/>
          <w:sz w:val="24"/>
          <w:szCs w:val="24"/>
        </w:rPr>
        <w:t>Томский район,                 с. Рыбалово</w:t>
      </w:r>
      <w:r w:rsidRPr="008F2089">
        <w:rPr>
          <w:rFonts w:ascii="Times New Roman" w:hAnsi="Times New Roman"/>
          <w:sz w:val="24"/>
          <w:szCs w:val="24"/>
        </w:rPr>
        <w:t>,</w:t>
      </w:r>
      <w:r w:rsidR="00BE3F2F">
        <w:rPr>
          <w:rFonts w:ascii="Times New Roman" w:hAnsi="Times New Roman"/>
          <w:sz w:val="24"/>
          <w:szCs w:val="24"/>
        </w:rPr>
        <w:t xml:space="preserve"> ул. Коммунистическая, д.7</w:t>
      </w:r>
      <w:r w:rsidRPr="008F2089">
        <w:rPr>
          <w:rFonts w:ascii="Times New Roman" w:hAnsi="Times New Roman"/>
          <w:sz w:val="24"/>
          <w:szCs w:val="24"/>
        </w:rPr>
        <w:t>.</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График работы Администрации </w:t>
      </w:r>
      <w:r w:rsidR="00BE3F2F">
        <w:rPr>
          <w:rFonts w:ascii="Times New Roman" w:hAnsi="Times New Roman"/>
          <w:sz w:val="24"/>
          <w:szCs w:val="24"/>
        </w:rPr>
        <w:t>Рыбаловского</w:t>
      </w:r>
      <w:r w:rsidR="00BE3F2F" w:rsidRPr="008F2089">
        <w:rPr>
          <w:rFonts w:ascii="Times New Roman" w:hAnsi="Times New Roman"/>
          <w:sz w:val="24"/>
          <w:szCs w:val="24"/>
        </w:rPr>
        <w:t xml:space="preserve"> </w:t>
      </w:r>
      <w:r w:rsidRPr="008F2089">
        <w:rPr>
          <w:rFonts w:ascii="Times New Roman" w:hAnsi="Times New Roman"/>
          <w:sz w:val="24"/>
          <w:szCs w:val="24"/>
        </w:rPr>
        <w:t>сельского поселения</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0"/>
      </w:tblGrid>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i/>
                <w:color w:val="000000"/>
                <w:sz w:val="24"/>
                <w:szCs w:val="24"/>
              </w:rPr>
            </w:pPr>
            <w:r w:rsidRPr="008F2089">
              <w:rPr>
                <w:rFonts w:ascii="Times New Roman" w:hAnsi="Times New Roman"/>
                <w:noProof/>
                <w:color w:val="000000"/>
                <w:sz w:val="24"/>
                <w:szCs w:val="24"/>
              </w:rPr>
              <w:t>Понедельник:</w:t>
            </w:r>
          </w:p>
        </w:tc>
        <w:tc>
          <w:tcPr>
            <w:tcW w:w="3679"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w:t>
            </w:r>
            <w:r w:rsidR="008F2089"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79"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79"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391FDD" w:rsidRDefault="00391FDD" w:rsidP="008F2089">
      <w:pPr>
        <w:autoSpaceDE w:val="0"/>
        <w:autoSpaceDN w:val="0"/>
        <w:adjustRightInd w:val="0"/>
        <w:spacing w:after="0" w:line="240" w:lineRule="auto"/>
        <w:ind w:firstLine="567"/>
        <w:jc w:val="both"/>
        <w:rPr>
          <w:rFonts w:ascii="Times New Roman" w:hAnsi="Times New Roman"/>
          <w:sz w:val="24"/>
          <w:szCs w:val="24"/>
        </w:rPr>
      </w:pPr>
    </w:p>
    <w:p w:rsidR="00391FDD" w:rsidRDefault="00391FDD" w:rsidP="008F2089">
      <w:pPr>
        <w:autoSpaceDE w:val="0"/>
        <w:autoSpaceDN w:val="0"/>
        <w:adjustRightInd w:val="0"/>
        <w:spacing w:after="0" w:line="240" w:lineRule="auto"/>
        <w:ind w:firstLine="567"/>
        <w:jc w:val="both"/>
        <w:rPr>
          <w:rFonts w:ascii="Times New Roman" w:hAnsi="Times New Roman"/>
          <w:sz w:val="24"/>
          <w:szCs w:val="24"/>
        </w:rPr>
      </w:pPr>
    </w:p>
    <w:p w:rsidR="00391FDD" w:rsidRPr="008F2089" w:rsidRDefault="00391FDD" w:rsidP="008F2089">
      <w:pPr>
        <w:autoSpaceDE w:val="0"/>
        <w:autoSpaceDN w:val="0"/>
        <w:adjustRightInd w:val="0"/>
        <w:spacing w:after="0" w:line="240" w:lineRule="auto"/>
        <w:ind w:firstLine="567"/>
        <w:jc w:val="both"/>
        <w:rPr>
          <w:rFonts w:ascii="Times New Roman" w:hAnsi="Times New Roman"/>
          <w:sz w:val="24"/>
          <w:szCs w:val="24"/>
        </w:rPr>
      </w:pPr>
    </w:p>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приема заявите</w:t>
      </w:r>
      <w:r w:rsidR="00BE3F2F">
        <w:rPr>
          <w:rFonts w:ascii="Times New Roman" w:hAnsi="Times New Roman"/>
          <w:sz w:val="24"/>
          <w:szCs w:val="24"/>
        </w:rPr>
        <w:t>лей в Администрации Рыбаловского</w:t>
      </w:r>
      <w:r w:rsidRPr="008F2089">
        <w:rPr>
          <w:rFonts w:ascii="Times New Roman" w:hAnsi="Times New Roman"/>
          <w:sz w:val="24"/>
          <w:szCs w:val="24"/>
        </w:rPr>
        <w:t xml:space="preserve"> сельского поселения</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630"/>
      </w:tblGrid>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i/>
                <w:color w:val="000000"/>
                <w:sz w:val="24"/>
                <w:szCs w:val="24"/>
                <w:lang w:val="en-US"/>
              </w:rPr>
            </w:pPr>
            <w:r w:rsidRPr="008F2089">
              <w:rPr>
                <w:rFonts w:ascii="Times New Roman" w:hAnsi="Times New Roman"/>
                <w:noProof/>
                <w:color w:val="000000"/>
                <w:sz w:val="24"/>
                <w:szCs w:val="24"/>
                <w:lang w:val="en-US"/>
              </w:rPr>
              <w:t>Понедел</w:t>
            </w:r>
            <w:r w:rsidRPr="008F2089">
              <w:rPr>
                <w:rFonts w:ascii="Times New Roman" w:hAnsi="Times New Roman"/>
                <w:i/>
                <w:noProof/>
                <w:color w:val="000000"/>
                <w:sz w:val="24"/>
                <w:szCs w:val="24"/>
                <w:lang w:val="en-US"/>
              </w:rPr>
              <w:t>ьник:</w:t>
            </w:r>
          </w:p>
        </w:tc>
        <w:tc>
          <w:tcPr>
            <w:tcW w:w="3679"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sidRPr="008F2089">
              <w:rPr>
                <w:rFonts w:ascii="Times New Roman" w:hAnsi="Times New Roman"/>
                <w:i/>
                <w:color w:val="000000"/>
                <w:sz w:val="24"/>
                <w:szCs w:val="24"/>
              </w:rPr>
              <w:t>Не приемный день</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79"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79"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8F2089" w:rsidRPr="008F2089" w:rsidTr="008F2089">
        <w:trPr>
          <w:jc w:val="center"/>
        </w:trPr>
        <w:tc>
          <w:tcPr>
            <w:tcW w:w="1321"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79"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График работы Специалиста 1 категории по землеустройству и градостроител</w:t>
      </w:r>
      <w:r w:rsidR="00BE3F2F">
        <w:rPr>
          <w:rFonts w:ascii="Times New Roman" w:hAnsi="Times New Roman"/>
          <w:sz w:val="24"/>
          <w:szCs w:val="24"/>
        </w:rPr>
        <w:t>ьству Администрации Рыбаловского</w:t>
      </w:r>
      <w:r w:rsidRPr="008F2089">
        <w:rPr>
          <w:rFonts w:ascii="Times New Roman" w:hAnsi="Times New Roman"/>
          <w:sz w:val="24"/>
          <w:szCs w:val="24"/>
        </w:rPr>
        <w:t xml:space="preserve"> сельского поселения, ответственного за предоставление муниципальной услуги</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8"/>
      </w:tblGrid>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lang w:val="en-US"/>
              </w:rPr>
              <w:t>Понедельник:</w:t>
            </w:r>
          </w:p>
        </w:tc>
        <w:tc>
          <w:tcPr>
            <w:tcW w:w="3600"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00"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00"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00"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00" w:type="pct"/>
          </w:tcPr>
          <w:p w:rsidR="008F2089" w:rsidRPr="008F2089" w:rsidRDefault="00BE3F2F" w:rsidP="008F2089">
            <w:pPr>
              <w:spacing w:after="0" w:line="240" w:lineRule="auto"/>
              <w:ind w:firstLine="567"/>
              <w:jc w:val="center"/>
              <w:rPr>
                <w:rFonts w:ascii="Times New Roman" w:hAnsi="Times New Roman"/>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Суббота</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8F2089" w:rsidRDefault="008F2089"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ab/>
      </w:r>
    </w:p>
    <w:p w:rsidR="00391FDD" w:rsidRDefault="00391FDD"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391FDD" w:rsidRDefault="00391FDD"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391FDD" w:rsidRDefault="00391FDD"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391FDD" w:rsidRPr="008F2089" w:rsidRDefault="00391FDD" w:rsidP="008F2089">
      <w:pPr>
        <w:tabs>
          <w:tab w:val="left" w:pos="2780"/>
        </w:tabs>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График приема заявителей Специалистом 1 категории по землеустройству и градостроительству Администрации </w:t>
      </w:r>
      <w:r w:rsidR="00BE3F2F">
        <w:rPr>
          <w:rFonts w:ascii="Times New Roman" w:hAnsi="Times New Roman"/>
          <w:sz w:val="24"/>
          <w:szCs w:val="24"/>
        </w:rPr>
        <w:t xml:space="preserve">Рыбаловского </w:t>
      </w:r>
      <w:r w:rsidRPr="008F2089">
        <w:rPr>
          <w:rFonts w:ascii="Times New Roman" w:hAnsi="Times New Roman"/>
          <w:sz w:val="24"/>
          <w:szCs w:val="24"/>
        </w:rPr>
        <w:t>сельского поселения</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6488"/>
      </w:tblGrid>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lang w:val="en-US"/>
              </w:rPr>
              <w:t>Понедельник:</w:t>
            </w:r>
          </w:p>
        </w:tc>
        <w:tc>
          <w:tcPr>
            <w:tcW w:w="3600"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Pr>
                <w:rFonts w:ascii="Times New Roman" w:hAnsi="Times New Roman"/>
                <w:i/>
                <w:color w:val="000000"/>
                <w:sz w:val="24"/>
                <w:szCs w:val="24"/>
              </w:rPr>
              <w:t xml:space="preserve">С 16.00 до 18.00 </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Вторник</w:t>
            </w:r>
            <w:r w:rsidRPr="008F2089">
              <w:rPr>
                <w:rFonts w:ascii="Times New Roman" w:hAnsi="Times New Roman"/>
                <w:noProof/>
                <w:color w:val="000000"/>
                <w:sz w:val="24"/>
                <w:szCs w:val="24"/>
                <w:lang w:val="en-US"/>
              </w:rPr>
              <w:t>:</w:t>
            </w:r>
          </w:p>
        </w:tc>
        <w:tc>
          <w:tcPr>
            <w:tcW w:w="3600"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w:t>
            </w:r>
            <w:r w:rsidRPr="008F2089">
              <w:rPr>
                <w:rFonts w:ascii="Times New Roman" w:hAnsi="Times New Roman"/>
                <w:i/>
                <w:color w:val="000000"/>
                <w:sz w:val="24"/>
                <w:szCs w:val="24"/>
              </w:rPr>
              <w:t>.00</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w:t>
            </w:r>
            <w:r w:rsidRPr="008F2089">
              <w:rPr>
                <w:rFonts w:ascii="Times New Roman" w:hAnsi="Times New Roman"/>
                <w:noProof/>
                <w:color w:val="000000"/>
                <w:sz w:val="24"/>
                <w:szCs w:val="24"/>
              </w:rPr>
              <w:t>реда:</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Не приемный день</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color w:val="000000"/>
                <w:sz w:val="24"/>
                <w:szCs w:val="24"/>
                <w:lang w:val="en-US"/>
              </w:rPr>
            </w:pPr>
            <w:r w:rsidRPr="008F2089">
              <w:rPr>
                <w:rFonts w:ascii="Times New Roman" w:hAnsi="Times New Roman"/>
                <w:noProof/>
                <w:color w:val="000000"/>
                <w:sz w:val="24"/>
                <w:szCs w:val="24"/>
              </w:rPr>
              <w:t>Четверг</w:t>
            </w:r>
            <w:r w:rsidRPr="008F2089">
              <w:rPr>
                <w:rFonts w:ascii="Times New Roman" w:hAnsi="Times New Roman"/>
                <w:noProof/>
                <w:color w:val="000000"/>
                <w:sz w:val="24"/>
                <w:szCs w:val="24"/>
                <w:lang w:val="en-US"/>
              </w:rPr>
              <w:t>:</w:t>
            </w:r>
          </w:p>
        </w:tc>
        <w:tc>
          <w:tcPr>
            <w:tcW w:w="3600" w:type="pct"/>
            <w:vAlign w:val="center"/>
          </w:tcPr>
          <w:p w:rsidR="008F2089" w:rsidRPr="008F2089" w:rsidRDefault="00BE3F2F"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Не приемный день</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Пятница:</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color w:val="000000"/>
                <w:sz w:val="24"/>
                <w:szCs w:val="24"/>
              </w:rPr>
              <w:t>Не приемный день</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rPr>
            </w:pPr>
            <w:r w:rsidRPr="008F2089">
              <w:rPr>
                <w:rFonts w:ascii="Times New Roman" w:hAnsi="Times New Roman"/>
                <w:noProof/>
                <w:color w:val="000000"/>
                <w:sz w:val="24"/>
                <w:szCs w:val="24"/>
                <w:lang w:val="en-US"/>
              </w:rPr>
              <w:t>Суббота</w:t>
            </w:r>
            <w:r w:rsidRPr="008F2089">
              <w:rPr>
                <w:rFonts w:ascii="Times New Roman" w:hAnsi="Times New Roman"/>
                <w:noProof/>
                <w:color w:val="000000"/>
                <w:sz w:val="24"/>
                <w:szCs w:val="24"/>
              </w:rPr>
              <w:t>:</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color w:val="000000"/>
                <w:sz w:val="24"/>
                <w:szCs w:val="24"/>
              </w:rPr>
            </w:pPr>
            <w:r w:rsidRPr="008F2089">
              <w:rPr>
                <w:rFonts w:ascii="Times New Roman" w:hAnsi="Times New Roman"/>
                <w:i/>
                <w:noProof/>
                <w:color w:val="000000"/>
                <w:sz w:val="24"/>
                <w:szCs w:val="24"/>
                <w:lang w:val="en-US"/>
              </w:rPr>
              <w:t>выходной день</w:t>
            </w:r>
          </w:p>
        </w:tc>
      </w:tr>
      <w:tr w:rsidR="008F2089" w:rsidRPr="008F2089" w:rsidTr="00391FDD">
        <w:trPr>
          <w:jc w:val="center"/>
        </w:trPr>
        <w:tc>
          <w:tcPr>
            <w:tcW w:w="1400" w:type="pct"/>
          </w:tcPr>
          <w:p w:rsidR="008F2089" w:rsidRPr="008F2089" w:rsidRDefault="008F2089" w:rsidP="008F2089">
            <w:pPr>
              <w:tabs>
                <w:tab w:val="left" w:pos="1276"/>
              </w:tabs>
              <w:spacing w:after="0" w:line="240" w:lineRule="auto"/>
              <w:ind w:firstLine="567"/>
              <w:rPr>
                <w:rFonts w:ascii="Times New Roman" w:hAnsi="Times New Roman"/>
                <w:noProof/>
                <w:color w:val="000000"/>
                <w:sz w:val="24"/>
                <w:szCs w:val="24"/>
                <w:lang w:val="en-US"/>
              </w:rPr>
            </w:pPr>
            <w:r w:rsidRPr="008F2089">
              <w:rPr>
                <w:rFonts w:ascii="Times New Roman" w:hAnsi="Times New Roman"/>
                <w:noProof/>
                <w:color w:val="000000"/>
                <w:sz w:val="24"/>
                <w:szCs w:val="24"/>
                <w:lang w:val="en-US"/>
              </w:rPr>
              <w:t>Воскресенье:</w:t>
            </w:r>
          </w:p>
        </w:tc>
        <w:tc>
          <w:tcPr>
            <w:tcW w:w="3600" w:type="pct"/>
            <w:vAlign w:val="center"/>
          </w:tcPr>
          <w:p w:rsidR="008F2089" w:rsidRPr="008F2089" w:rsidRDefault="008F2089" w:rsidP="008F2089">
            <w:pPr>
              <w:tabs>
                <w:tab w:val="left" w:pos="1276"/>
              </w:tabs>
              <w:spacing w:after="0" w:line="240" w:lineRule="auto"/>
              <w:ind w:firstLine="567"/>
              <w:jc w:val="center"/>
              <w:rPr>
                <w:rFonts w:ascii="Times New Roman" w:hAnsi="Times New Roman"/>
                <w:i/>
                <w:noProof/>
                <w:color w:val="000000"/>
                <w:sz w:val="24"/>
                <w:szCs w:val="24"/>
              </w:rPr>
            </w:pPr>
            <w:r w:rsidRPr="008F2089">
              <w:rPr>
                <w:rFonts w:ascii="Times New Roman" w:hAnsi="Times New Roman"/>
                <w:i/>
                <w:noProof/>
                <w:color w:val="000000"/>
                <w:sz w:val="24"/>
                <w:szCs w:val="24"/>
                <w:lang w:val="en-US"/>
              </w:rPr>
              <w:t>выходной день</w:t>
            </w:r>
          </w:p>
        </w:tc>
      </w:tr>
    </w:tbl>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i/>
          <w:sz w:val="24"/>
          <w:szCs w:val="24"/>
        </w:rPr>
      </w:pPr>
      <w:r w:rsidRPr="008F2089">
        <w:rPr>
          <w:rFonts w:ascii="Times New Roman" w:hAnsi="Times New Roman"/>
          <w:sz w:val="24"/>
          <w:szCs w:val="24"/>
        </w:rPr>
        <w:t xml:space="preserve">Почтовый адрес Администрации </w:t>
      </w:r>
      <w:r w:rsidR="00BE3F2F">
        <w:rPr>
          <w:rFonts w:ascii="Times New Roman" w:hAnsi="Times New Roman"/>
          <w:sz w:val="24"/>
          <w:szCs w:val="24"/>
        </w:rPr>
        <w:t>Рыбаловского сельского поселения: 634518</w:t>
      </w:r>
      <w:r w:rsidRPr="008F2089">
        <w:rPr>
          <w:rFonts w:ascii="Times New Roman" w:hAnsi="Times New Roman"/>
          <w:sz w:val="24"/>
          <w:szCs w:val="24"/>
        </w:rPr>
        <w:t>, Т</w:t>
      </w:r>
      <w:r w:rsidR="00BE3F2F">
        <w:rPr>
          <w:rFonts w:ascii="Times New Roman" w:hAnsi="Times New Roman"/>
          <w:sz w:val="24"/>
          <w:szCs w:val="24"/>
        </w:rPr>
        <w:t>омская область, Томский район, с. Рыбалово, ул. Коммунистическая, д.7</w:t>
      </w:r>
      <w:r w:rsidRPr="008F2089">
        <w:rPr>
          <w:rFonts w:ascii="Times New Roman" w:hAnsi="Times New Roman"/>
          <w:sz w:val="24"/>
          <w:szCs w:val="24"/>
        </w:rPr>
        <w:t>.</w:t>
      </w:r>
    </w:p>
    <w:p w:rsidR="008F2089" w:rsidRPr="008F2089" w:rsidRDefault="00BE3F2F" w:rsidP="008F208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Контактный телефон: 8 (3822) 919-218; 919-147</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Официальный сайт Администрации </w:t>
      </w:r>
      <w:r w:rsidR="00BE3F2F">
        <w:rPr>
          <w:rFonts w:ascii="Times New Roman" w:hAnsi="Times New Roman"/>
          <w:sz w:val="24"/>
          <w:szCs w:val="24"/>
        </w:rPr>
        <w:t xml:space="preserve">Рыбаловского </w:t>
      </w:r>
      <w:r w:rsidRPr="008F2089">
        <w:rPr>
          <w:rFonts w:ascii="Times New Roman" w:hAnsi="Times New Roman"/>
          <w:sz w:val="24"/>
          <w:szCs w:val="24"/>
        </w:rPr>
        <w:t>сельского поселения в информационно-коммуникационной сети «Интернет»</w:t>
      </w:r>
      <w:r w:rsidRPr="008F2089">
        <w:rPr>
          <w:rFonts w:ascii="Times New Roman" w:hAnsi="Times New Roman"/>
          <w:i/>
          <w:sz w:val="24"/>
          <w:szCs w:val="24"/>
        </w:rPr>
        <w:t>:</w:t>
      </w:r>
      <w:r w:rsidR="00BE3F2F" w:rsidRPr="00BE3F2F">
        <w:t xml:space="preserve"> </w:t>
      </w:r>
      <w:r w:rsidR="00BE3F2F" w:rsidRPr="00BE3F2F">
        <w:rPr>
          <w:rFonts w:ascii="Times New Roman" w:hAnsi="Times New Roman"/>
          <w:sz w:val="24"/>
          <w:szCs w:val="24"/>
        </w:rPr>
        <w:t>http://www.ribalovo.tomsk.ru/</w:t>
      </w:r>
      <w:r w:rsidR="00BE3F2F" w:rsidRPr="008F2089">
        <w:rPr>
          <w:rFonts w:ascii="Times New Roman" w:hAnsi="Times New Roman"/>
          <w:sz w:val="24"/>
          <w:szCs w:val="24"/>
        </w:rPr>
        <w:t xml:space="preserve"> </w:t>
      </w:r>
    </w:p>
    <w:p w:rsidR="008F2089" w:rsidRPr="008F2089" w:rsidRDefault="008F2089" w:rsidP="008F2089">
      <w:pPr>
        <w:autoSpaceDE w:val="0"/>
        <w:autoSpaceDN w:val="0"/>
        <w:adjustRightInd w:val="0"/>
        <w:spacing w:after="0" w:line="240" w:lineRule="auto"/>
        <w:ind w:firstLine="567"/>
        <w:jc w:val="both"/>
        <w:rPr>
          <w:rFonts w:ascii="Times New Roman" w:hAnsi="Times New Roman"/>
          <w:sz w:val="24"/>
          <w:szCs w:val="24"/>
        </w:rPr>
      </w:pPr>
      <w:r w:rsidRPr="008F2089">
        <w:rPr>
          <w:rFonts w:ascii="Times New Roman" w:hAnsi="Times New Roman"/>
          <w:sz w:val="24"/>
          <w:szCs w:val="24"/>
        </w:rPr>
        <w:t xml:space="preserve">Адрес электронной почты Администрации </w:t>
      </w:r>
      <w:proofErr w:type="spellStart"/>
      <w:r w:rsidR="00D81E26">
        <w:rPr>
          <w:rFonts w:ascii="Times New Roman" w:hAnsi="Times New Roman"/>
          <w:sz w:val="24"/>
          <w:szCs w:val="24"/>
        </w:rPr>
        <w:t>Копыловского</w:t>
      </w:r>
      <w:proofErr w:type="spellEnd"/>
      <w:r w:rsidRPr="008F2089">
        <w:rPr>
          <w:rFonts w:ascii="Times New Roman" w:hAnsi="Times New Roman"/>
          <w:sz w:val="24"/>
          <w:szCs w:val="24"/>
        </w:rPr>
        <w:t xml:space="preserve"> сельского поселения в сети Интернет: </w:t>
      </w:r>
      <w:proofErr w:type="spellStart"/>
      <w:r w:rsidR="00BE3F2F">
        <w:rPr>
          <w:rFonts w:ascii="Times New Roman" w:hAnsi="Times New Roman"/>
          <w:sz w:val="24"/>
          <w:szCs w:val="24"/>
          <w:lang w:val="en-US"/>
        </w:rPr>
        <w:t>ribalowo</w:t>
      </w:r>
      <w:proofErr w:type="spellEnd"/>
      <w:r w:rsidRPr="008F2089">
        <w:rPr>
          <w:rFonts w:ascii="Times New Roman" w:hAnsi="Times New Roman"/>
          <w:sz w:val="24"/>
          <w:szCs w:val="24"/>
        </w:rPr>
        <w:t>@</w:t>
      </w:r>
      <w:r w:rsidR="00BE3F2F">
        <w:rPr>
          <w:rFonts w:ascii="Times New Roman" w:hAnsi="Times New Roman"/>
          <w:sz w:val="24"/>
          <w:szCs w:val="24"/>
          <w:lang w:val="en-US"/>
        </w:rPr>
        <w:t>rambler</w:t>
      </w:r>
      <w:r w:rsidRPr="008F2089">
        <w:rPr>
          <w:rFonts w:ascii="Times New Roman" w:hAnsi="Times New Roman"/>
          <w:sz w:val="24"/>
          <w:szCs w:val="24"/>
        </w:rPr>
        <w:t>.</w:t>
      </w:r>
      <w:proofErr w:type="spellStart"/>
      <w:r w:rsidRPr="008F2089">
        <w:rPr>
          <w:rFonts w:ascii="Times New Roman" w:hAnsi="Times New Roman"/>
          <w:sz w:val="24"/>
          <w:szCs w:val="24"/>
          <w:lang w:val="en-US"/>
        </w:rPr>
        <w:t>ru</w:t>
      </w:r>
      <w:proofErr w:type="spellEnd"/>
      <w:r w:rsidRPr="008F2089">
        <w:rPr>
          <w:rFonts w:ascii="Times New Roman" w:hAnsi="Times New Roman"/>
          <w:sz w:val="24"/>
          <w:szCs w:val="24"/>
        </w:rPr>
        <w:t xml:space="preserve"> </w:t>
      </w: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Pr="008F2089" w:rsidRDefault="008F2089" w:rsidP="008F2089">
      <w:pPr>
        <w:autoSpaceDE w:val="0"/>
        <w:autoSpaceDN w:val="0"/>
        <w:adjustRightInd w:val="0"/>
        <w:spacing w:after="0" w:line="240" w:lineRule="auto"/>
        <w:ind w:firstLine="567"/>
        <w:jc w:val="both"/>
        <w:rPr>
          <w:rFonts w:ascii="Times New Roman" w:hAnsi="Times New Roman"/>
          <w:b/>
          <w:sz w:val="24"/>
          <w:szCs w:val="24"/>
        </w:rPr>
      </w:pPr>
    </w:p>
    <w:p w:rsidR="008F2089" w:rsidRDefault="008F2089" w:rsidP="008F2089">
      <w:pPr>
        <w:autoSpaceDE w:val="0"/>
        <w:autoSpaceDN w:val="0"/>
        <w:adjustRightInd w:val="0"/>
        <w:spacing w:before="120"/>
        <w:ind w:firstLine="709"/>
        <w:jc w:val="both"/>
        <w:rPr>
          <w:b/>
        </w:rPr>
      </w:pPr>
    </w:p>
    <w:p w:rsidR="008F2089" w:rsidRDefault="008F2089" w:rsidP="008F2089">
      <w:pPr>
        <w:autoSpaceDE w:val="0"/>
        <w:autoSpaceDN w:val="0"/>
        <w:adjustRightInd w:val="0"/>
        <w:spacing w:before="120"/>
        <w:ind w:firstLine="709"/>
        <w:jc w:val="both"/>
        <w:rPr>
          <w:b/>
        </w:rPr>
      </w:pPr>
    </w:p>
    <w:p w:rsidR="00391FDD" w:rsidRDefault="00391FDD" w:rsidP="008F2089">
      <w:pPr>
        <w:autoSpaceDE w:val="0"/>
        <w:autoSpaceDN w:val="0"/>
        <w:adjustRightInd w:val="0"/>
        <w:spacing w:before="120"/>
        <w:ind w:firstLine="709"/>
        <w:jc w:val="both"/>
        <w:rPr>
          <w:b/>
        </w:rPr>
      </w:pPr>
    </w:p>
    <w:p w:rsidR="00391FDD" w:rsidRDefault="00391FDD" w:rsidP="008F2089">
      <w:pPr>
        <w:autoSpaceDE w:val="0"/>
        <w:autoSpaceDN w:val="0"/>
        <w:adjustRightInd w:val="0"/>
        <w:spacing w:before="120"/>
        <w:ind w:firstLine="709"/>
        <w:jc w:val="both"/>
        <w:rPr>
          <w:b/>
        </w:rPr>
      </w:pPr>
    </w:p>
    <w:p w:rsidR="008F2089" w:rsidRDefault="008F2089" w:rsidP="008F2089">
      <w:pPr>
        <w:autoSpaceDE w:val="0"/>
        <w:autoSpaceDN w:val="0"/>
        <w:adjustRightInd w:val="0"/>
        <w:spacing w:before="120"/>
        <w:ind w:firstLine="709"/>
        <w:jc w:val="both"/>
        <w:rPr>
          <w:b/>
        </w:rPr>
      </w:pPr>
    </w:p>
    <w:p w:rsidR="00BF32A6" w:rsidRPr="00EF755D" w:rsidRDefault="00BF32A6" w:rsidP="00391FDD">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BF32A6" w:rsidRDefault="00BF32A6" w:rsidP="006B5D57">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391FDD" w:rsidRPr="00EF755D" w:rsidRDefault="00391FDD" w:rsidP="006B5D57">
      <w:pPr>
        <w:autoSpaceDE w:val="0"/>
        <w:autoSpaceDN w:val="0"/>
        <w:adjustRightInd w:val="0"/>
        <w:spacing w:before="120" w:after="0"/>
        <w:ind w:firstLine="709"/>
        <w:jc w:val="both"/>
        <w:rPr>
          <w:rFonts w:ascii="Times New Roman" w:hAnsi="Times New Roman"/>
          <w:sz w:val="24"/>
          <w:szCs w:val="24"/>
        </w:rPr>
      </w:pPr>
    </w:p>
    <w:p w:rsidR="00BF32A6" w:rsidRPr="00EF755D" w:rsidRDefault="00BF32A6" w:rsidP="006B5D57">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BF32A6" w:rsidRPr="002F7FFA" w:rsidTr="004F7D8D">
        <w:trPr>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F32A6" w:rsidRPr="002F7FFA" w:rsidTr="004F7D8D">
        <w:trPr>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F32A6" w:rsidRPr="002F7FFA" w:rsidTr="004F7D8D">
        <w:trPr>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F32A6" w:rsidRPr="002F7FFA" w:rsidTr="004F7D8D">
        <w:trPr>
          <w:trHeight w:val="70"/>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F32A6" w:rsidRPr="002F7FFA" w:rsidTr="004F7D8D">
        <w:trPr>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BF32A6" w:rsidRPr="002F7FFA" w:rsidTr="004F7D8D">
        <w:trPr>
          <w:trHeight w:val="70"/>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BF32A6" w:rsidRPr="002F7FFA" w:rsidTr="004F7D8D">
        <w:trPr>
          <w:jc w:val="center"/>
        </w:trPr>
        <w:tc>
          <w:tcPr>
            <w:tcW w:w="1155" w:type="pct"/>
          </w:tcPr>
          <w:p w:rsidR="00BF32A6" w:rsidRPr="00EF755D" w:rsidRDefault="00BF32A6" w:rsidP="004F7D8D">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BF32A6" w:rsidRPr="00EF755D" w:rsidRDefault="00BF32A6" w:rsidP="004F7D8D">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BF32A6" w:rsidRPr="00EF755D" w:rsidRDefault="00BF32A6" w:rsidP="006B5D57">
      <w:pPr>
        <w:autoSpaceDE w:val="0"/>
        <w:autoSpaceDN w:val="0"/>
        <w:adjustRightInd w:val="0"/>
        <w:spacing w:before="120" w:after="0"/>
        <w:jc w:val="both"/>
        <w:rPr>
          <w:rFonts w:ascii="Times New Roman" w:hAnsi="Times New Roman"/>
          <w:sz w:val="24"/>
          <w:szCs w:val="24"/>
        </w:rPr>
      </w:pPr>
    </w:p>
    <w:p w:rsidR="00BF32A6" w:rsidRPr="00EF755D" w:rsidRDefault="00BF32A6" w:rsidP="006B5D57">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BF32A6" w:rsidRDefault="00BF32A6" w:rsidP="006B5D57">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20" w:history="1">
        <w:r w:rsidRPr="00EF755D">
          <w:rPr>
            <w:rFonts w:ascii="Times New Roman" w:hAnsi="Times New Roman"/>
            <w:sz w:val="24"/>
            <w:szCs w:val="24"/>
          </w:rPr>
          <w:t>http://to70.rosreestr.ru/</w:t>
        </w:r>
      </w:hyperlink>
    </w:p>
    <w:p w:rsidR="00BF32A6" w:rsidRPr="00EF755D" w:rsidRDefault="00BF32A6" w:rsidP="006B5D57">
      <w:pPr>
        <w:autoSpaceDE w:val="0"/>
        <w:autoSpaceDN w:val="0"/>
        <w:adjustRightInd w:val="0"/>
        <w:spacing w:after="0"/>
        <w:ind w:firstLine="709"/>
        <w:jc w:val="both"/>
        <w:rPr>
          <w:rFonts w:ascii="Times New Roman" w:hAnsi="Times New Roman"/>
          <w:sz w:val="24"/>
          <w:szCs w:val="24"/>
        </w:rPr>
      </w:pPr>
    </w:p>
    <w:p w:rsidR="00BF32A6" w:rsidRPr="000D1125" w:rsidRDefault="00BF32A6" w:rsidP="006B5D57">
      <w:pPr>
        <w:widowControl w:val="0"/>
        <w:autoSpaceDE w:val="0"/>
        <w:autoSpaceDN w:val="0"/>
        <w:adjustRightInd w:val="0"/>
        <w:spacing w:after="0"/>
        <w:ind w:firstLine="709"/>
        <w:jc w:val="both"/>
        <w:outlineLvl w:val="2"/>
        <w:rPr>
          <w:rFonts w:ascii="Times New Roman" w:hAnsi="Times New Roman"/>
          <w:b/>
          <w:i/>
          <w:sz w:val="24"/>
          <w:szCs w:val="24"/>
        </w:rPr>
      </w:pPr>
      <w:r w:rsidRPr="000D1125">
        <w:rPr>
          <w:rFonts w:ascii="Times New Roman" w:hAnsi="Times New Roman"/>
          <w:b/>
          <w:sz w:val="24"/>
          <w:szCs w:val="24"/>
        </w:rPr>
        <w:t xml:space="preserve">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b/>
          <w:bCs/>
          <w:sz w:val="24"/>
          <w:szCs w:val="24"/>
        </w:rPr>
        <w:t>по Томской области</w:t>
      </w:r>
    </w:p>
    <w:p w:rsidR="00BF32A6" w:rsidRPr="007F0BB8" w:rsidRDefault="00BF32A6" w:rsidP="006B5D57">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Место нахождения:</w:t>
      </w:r>
      <w:r w:rsidRPr="004052E0">
        <w:rPr>
          <w:rFonts w:ascii="Times New Roman" w:hAnsi="Times New Roman"/>
          <w:sz w:val="24"/>
          <w:szCs w:val="24"/>
        </w:rPr>
        <w:t xml:space="preserve"> 634029, г. Томск, ул. Белинского, д. 8</w:t>
      </w:r>
    </w:p>
    <w:p w:rsidR="00BF32A6" w:rsidRPr="007F0BB8" w:rsidRDefault="00BF32A6" w:rsidP="006B5D57">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График</w:t>
      </w:r>
      <w:r w:rsidRPr="000D1125">
        <w:rPr>
          <w:rFonts w:ascii="Times New Roman" w:hAnsi="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29"/>
      </w:tblGrid>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18.00 обеденный перерыв с 13.00 до 14.00</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tcPr>
          <w:p w:rsidR="00BF32A6" w:rsidRPr="007F0BB8" w:rsidRDefault="00BF32A6" w:rsidP="004F7D8D">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BF32A6" w:rsidRPr="002F7FFA" w:rsidTr="004F7D8D">
        <w:trPr>
          <w:jc w:val="center"/>
        </w:trPr>
        <w:tc>
          <w:tcPr>
            <w:tcW w:w="1155" w:type="pct"/>
          </w:tcPr>
          <w:p w:rsidR="00BF32A6" w:rsidRPr="007F0BB8" w:rsidRDefault="00BF32A6" w:rsidP="004F7D8D">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tcPr>
          <w:p w:rsidR="00BF32A6" w:rsidRPr="007F0BB8" w:rsidRDefault="00BF32A6" w:rsidP="004F7D8D">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BF32A6" w:rsidRPr="007F0BB8" w:rsidRDefault="00BF32A6" w:rsidP="006B5D57">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BF32A6" w:rsidRPr="007F0BB8" w:rsidRDefault="00BF32A6" w:rsidP="006B5D57">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sidRPr="000D1125">
        <w:rPr>
          <w:rFonts w:ascii="Times New Roman" w:hAnsi="Times New Roman"/>
          <w:sz w:val="24"/>
          <w:szCs w:val="24"/>
        </w:rPr>
        <w:t>8 (38-22) 90-03-33</w:t>
      </w:r>
    </w:p>
    <w:p w:rsidR="00BF32A6" w:rsidRPr="007F0BB8" w:rsidRDefault="00BF32A6" w:rsidP="006B5D57">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Официальный</w:t>
      </w:r>
      <w:r>
        <w:rPr>
          <w:rFonts w:ascii="Times New Roman" w:hAnsi="Times New Roman"/>
          <w:sz w:val="24"/>
          <w:szCs w:val="24"/>
        </w:rPr>
        <w:t xml:space="preserve"> адрес</w:t>
      </w:r>
      <w:r w:rsidRPr="007F0BB8">
        <w:rPr>
          <w:rFonts w:ascii="Times New Roman" w:hAnsi="Times New Roman"/>
          <w:sz w:val="24"/>
          <w:szCs w:val="24"/>
        </w:rPr>
        <w:t xml:space="preserve"> в информационно-коммуникационной сети «Интернет» (далее – сеть Интернет)</w:t>
      </w:r>
      <w:r w:rsidRPr="000D1125">
        <w:rPr>
          <w:rFonts w:ascii="Times New Roman" w:hAnsi="Times New Roman"/>
          <w:sz w:val="24"/>
          <w:szCs w:val="24"/>
        </w:rPr>
        <w:t xml:space="preserve">: </w:t>
      </w:r>
      <w:hyperlink r:id="rId21" w:history="1">
        <w:r w:rsidRPr="000D1125">
          <w:t>h</w:t>
        </w:r>
        <w:r w:rsidRPr="000D1125">
          <w:rPr>
            <w:rFonts w:ascii="Times New Roman" w:hAnsi="Times New Roman"/>
            <w:sz w:val="24"/>
            <w:szCs w:val="24"/>
          </w:rPr>
          <w:t>ttp://fkprf.ru/</w:t>
        </w:r>
      </w:hyperlink>
    </w:p>
    <w:p w:rsidR="00BF32A6" w:rsidRPr="007F0BB8" w:rsidRDefault="00BF32A6" w:rsidP="006B5D57">
      <w:pPr>
        <w:widowControl w:val="0"/>
        <w:autoSpaceDE w:val="0"/>
        <w:autoSpaceDN w:val="0"/>
        <w:adjustRightInd w:val="0"/>
        <w:spacing w:after="0" w:line="360" w:lineRule="auto"/>
        <w:ind w:firstLine="709"/>
        <w:jc w:val="both"/>
        <w:outlineLvl w:val="2"/>
        <w:rPr>
          <w:rFonts w:ascii="Times New Roman" w:hAnsi="Times New Roman"/>
          <w:sz w:val="24"/>
          <w:szCs w:val="24"/>
        </w:rPr>
      </w:pPr>
      <w:r w:rsidRPr="007F0BB8">
        <w:rPr>
          <w:rFonts w:ascii="Times New Roman" w:hAnsi="Times New Roman"/>
          <w:sz w:val="24"/>
          <w:szCs w:val="24"/>
        </w:rPr>
        <w:t xml:space="preserve">Адрес электронной почты </w:t>
      </w:r>
      <w:r w:rsidR="005F3C2A">
        <w:rPr>
          <w:rFonts w:ascii="Times New Roman" w:hAnsi="Times New Roman"/>
          <w:sz w:val="24"/>
          <w:szCs w:val="24"/>
        </w:rPr>
        <w:t>Филиала</w:t>
      </w:r>
      <w:r w:rsidRPr="007F0BB8">
        <w:rPr>
          <w:rFonts w:ascii="Times New Roman" w:hAnsi="Times New Roman"/>
          <w:sz w:val="24"/>
          <w:szCs w:val="24"/>
        </w:rPr>
        <w:t xml:space="preserve"> в сети </w:t>
      </w:r>
      <w:r w:rsidRPr="000D1125">
        <w:rPr>
          <w:rFonts w:ascii="Times New Roman" w:hAnsi="Times New Roman"/>
          <w:sz w:val="24"/>
          <w:szCs w:val="24"/>
        </w:rPr>
        <w:t>Интернет: zkp@u70.rosreestr.ru</w:t>
      </w:r>
    </w:p>
    <w:p w:rsidR="00BF32A6" w:rsidRPr="007F0BB8" w:rsidRDefault="00BF32A6" w:rsidP="006B5D57">
      <w:pPr>
        <w:widowControl w:val="0"/>
        <w:autoSpaceDE w:val="0"/>
        <w:autoSpaceDN w:val="0"/>
        <w:adjustRightInd w:val="0"/>
        <w:spacing w:after="0" w:line="360" w:lineRule="auto"/>
        <w:ind w:firstLine="709"/>
        <w:jc w:val="both"/>
        <w:outlineLvl w:val="2"/>
        <w:rPr>
          <w:rFonts w:ascii="Times New Roman" w:hAnsi="Times New Roman"/>
          <w:sz w:val="24"/>
          <w:szCs w:val="24"/>
        </w:rPr>
      </w:pPr>
    </w:p>
    <w:p w:rsidR="00BF32A6" w:rsidRPr="009840A0" w:rsidRDefault="00BF32A6" w:rsidP="00405DC5">
      <w:pPr>
        <w:spacing w:after="0" w:line="240" w:lineRule="auto"/>
        <w:jc w:val="right"/>
        <w:rPr>
          <w:rFonts w:ascii="Times New Roman" w:hAnsi="Times New Roman"/>
          <w:sz w:val="24"/>
          <w:szCs w:val="24"/>
        </w:rPr>
      </w:pPr>
      <w:r>
        <w:rPr>
          <w:rFonts w:ascii="Times New Roman" w:hAnsi="Times New Roman"/>
          <w:sz w:val="24"/>
          <w:szCs w:val="24"/>
        </w:rPr>
        <w:br w:type="page"/>
      </w:r>
      <w:r w:rsidRPr="009840A0">
        <w:rPr>
          <w:rFonts w:ascii="Times New Roman" w:hAnsi="Times New Roman"/>
          <w:sz w:val="24"/>
          <w:szCs w:val="24"/>
        </w:rPr>
        <w:lastRenderedPageBreak/>
        <w:t>Приложение 2</w:t>
      </w:r>
    </w:p>
    <w:p w:rsidR="00BF32A6" w:rsidRPr="009840A0" w:rsidRDefault="00BF32A6" w:rsidP="00405DC5">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CB0147" w:rsidRDefault="00CB0147" w:rsidP="00405DC5">
      <w:pPr>
        <w:spacing w:after="0" w:line="240" w:lineRule="auto"/>
        <w:jc w:val="center"/>
        <w:rPr>
          <w:rFonts w:ascii="Times New Roman" w:hAnsi="Times New Roman"/>
          <w:b/>
          <w:bCs/>
          <w:sz w:val="24"/>
          <w:szCs w:val="24"/>
        </w:rPr>
      </w:pPr>
    </w:p>
    <w:p w:rsidR="00BF32A6" w:rsidRDefault="00BF32A6" w:rsidP="00866CD1">
      <w:pPr>
        <w:spacing w:after="0" w:line="240" w:lineRule="auto"/>
        <w:jc w:val="center"/>
        <w:rPr>
          <w:rFonts w:ascii="Times New Roman" w:hAnsi="Times New Roman"/>
          <w:sz w:val="24"/>
          <w:szCs w:val="24"/>
        </w:rPr>
      </w:pPr>
      <w:r w:rsidRPr="00A31E1B">
        <w:rPr>
          <w:rFonts w:ascii="Times New Roman" w:hAnsi="Times New Roman"/>
          <w:b/>
          <w:bCs/>
          <w:sz w:val="24"/>
          <w:szCs w:val="24"/>
        </w:rPr>
        <w:t>Форма заявления</w:t>
      </w:r>
      <w:r w:rsidR="00866CD1">
        <w:rPr>
          <w:rFonts w:ascii="Times New Roman" w:hAnsi="Times New Roman"/>
          <w:b/>
          <w:bCs/>
          <w:sz w:val="24"/>
          <w:szCs w:val="24"/>
        </w:rPr>
        <w:t xml:space="preserve"> </w:t>
      </w:r>
      <w:r w:rsidRPr="00A31E1B">
        <w:rPr>
          <w:rFonts w:ascii="Times New Roman" w:hAnsi="Times New Roman"/>
          <w:b/>
          <w:bCs/>
          <w:sz w:val="24"/>
          <w:szCs w:val="24"/>
        </w:rPr>
        <w:br/>
      </w:r>
    </w:p>
    <w:p w:rsidR="00621AEF" w:rsidRDefault="00621AEF" w:rsidP="00621AEF">
      <w:pPr>
        <w:pStyle w:val="afb"/>
        <w:tabs>
          <w:tab w:val="left" w:pos="4820"/>
          <w:tab w:val="left" w:pos="5245"/>
        </w:tabs>
        <w:jc w:val="right"/>
      </w:pPr>
      <w:r w:rsidRPr="000B6185">
        <w:t xml:space="preserve">Главе </w:t>
      </w:r>
      <w:r w:rsidR="00BE3F2F">
        <w:t xml:space="preserve">Рыбаловского </w:t>
      </w:r>
      <w:r>
        <w:t>сельского поселения</w:t>
      </w:r>
    </w:p>
    <w:p w:rsidR="00621AEF" w:rsidRPr="000B6185" w:rsidRDefault="00621AEF" w:rsidP="00621AEF">
      <w:pPr>
        <w:pStyle w:val="afb"/>
        <w:tabs>
          <w:tab w:val="left" w:pos="4820"/>
          <w:tab w:val="left" w:pos="5245"/>
        </w:tabs>
        <w:jc w:val="right"/>
      </w:pPr>
      <w:r>
        <w:t>_____________________________________</w:t>
      </w:r>
    </w:p>
    <w:p w:rsidR="00621AEF" w:rsidRPr="000B6185" w:rsidRDefault="00621AEF" w:rsidP="00621AEF">
      <w:pPr>
        <w:pStyle w:val="afb"/>
        <w:tabs>
          <w:tab w:val="left" w:pos="4820"/>
          <w:tab w:val="left" w:pos="5245"/>
        </w:tabs>
        <w:jc w:val="right"/>
      </w:pPr>
      <w:r w:rsidRPr="000B6185">
        <w:t xml:space="preserve">            от_____________________________________</w:t>
      </w:r>
    </w:p>
    <w:p w:rsidR="00621AEF" w:rsidRPr="00E968A0" w:rsidRDefault="00621AEF" w:rsidP="00621AEF">
      <w:pPr>
        <w:pStyle w:val="afb"/>
        <w:tabs>
          <w:tab w:val="left" w:pos="4820"/>
          <w:tab w:val="left" w:pos="5245"/>
        </w:tabs>
        <w:jc w:val="right"/>
        <w:rPr>
          <w:vertAlign w:val="superscript"/>
        </w:rPr>
      </w:pPr>
      <w:r w:rsidRPr="000B6185">
        <w:rPr>
          <w:vertAlign w:val="superscript"/>
        </w:rPr>
        <w:t xml:space="preserve">                             (фамилия, имя, отчество)</w:t>
      </w:r>
      <w:r>
        <w:rPr>
          <w:vertAlign w:val="superscript"/>
        </w:rPr>
        <w:t xml:space="preserve"> </w:t>
      </w:r>
    </w:p>
    <w:p w:rsidR="00621AEF" w:rsidRPr="000B6185" w:rsidRDefault="00621AEF" w:rsidP="00621AEF">
      <w:pPr>
        <w:pStyle w:val="afb"/>
        <w:tabs>
          <w:tab w:val="left" w:pos="4820"/>
          <w:tab w:val="left" w:pos="5245"/>
        </w:tabs>
        <w:jc w:val="right"/>
      </w:pPr>
      <w:proofErr w:type="gramStart"/>
      <w:r w:rsidRPr="000B6185">
        <w:t>Зарегистрированный</w:t>
      </w:r>
      <w:proofErr w:type="gramEnd"/>
      <w:r w:rsidRPr="000B6185">
        <w:t xml:space="preserve"> (</w:t>
      </w:r>
      <w:proofErr w:type="spellStart"/>
      <w:r w:rsidRPr="000B6185">
        <w:t>ая</w:t>
      </w:r>
      <w:proofErr w:type="spellEnd"/>
      <w:r w:rsidRPr="000B6185">
        <w:t>) по адресу: ________</w:t>
      </w:r>
    </w:p>
    <w:p w:rsidR="00621AEF" w:rsidRPr="000B6185" w:rsidRDefault="00621AEF" w:rsidP="00621AEF">
      <w:pPr>
        <w:pStyle w:val="afb"/>
        <w:tabs>
          <w:tab w:val="left" w:pos="4820"/>
          <w:tab w:val="left" w:pos="5245"/>
        </w:tabs>
        <w:jc w:val="right"/>
      </w:pPr>
      <w:r w:rsidRPr="000B6185">
        <w:t>_______________________________________</w:t>
      </w:r>
    </w:p>
    <w:p w:rsidR="00621AEF" w:rsidRPr="000B6185" w:rsidRDefault="00621AEF" w:rsidP="00621AEF">
      <w:pPr>
        <w:pStyle w:val="afb"/>
        <w:tabs>
          <w:tab w:val="left" w:pos="4820"/>
          <w:tab w:val="left" w:pos="5245"/>
        </w:tabs>
        <w:jc w:val="right"/>
      </w:pPr>
      <w:r w:rsidRPr="000B6185">
        <w:t>_______________________________________</w:t>
      </w:r>
    </w:p>
    <w:p w:rsidR="00621AEF" w:rsidRPr="000B6185" w:rsidRDefault="00621AEF" w:rsidP="00621AEF">
      <w:pPr>
        <w:pStyle w:val="afb"/>
        <w:tabs>
          <w:tab w:val="left" w:pos="4820"/>
          <w:tab w:val="left" w:pos="5245"/>
        </w:tabs>
        <w:jc w:val="right"/>
      </w:pPr>
      <w:r w:rsidRPr="000B6185">
        <w:tab/>
      </w:r>
      <w:r w:rsidRPr="000B6185">
        <w:tab/>
        <w:t>Почтовый адрес:                          _______________________________________</w:t>
      </w:r>
    </w:p>
    <w:p w:rsidR="00621AEF" w:rsidRPr="000B6185" w:rsidRDefault="00621AEF" w:rsidP="00621AEF">
      <w:pPr>
        <w:pStyle w:val="afb"/>
        <w:tabs>
          <w:tab w:val="left" w:pos="4820"/>
          <w:tab w:val="left" w:pos="5245"/>
        </w:tabs>
        <w:jc w:val="right"/>
      </w:pPr>
      <w:r w:rsidRPr="000B6185">
        <w:t>_______________________________________</w:t>
      </w:r>
    </w:p>
    <w:p w:rsidR="00621AEF" w:rsidRDefault="00621AEF" w:rsidP="00621AEF">
      <w:pPr>
        <w:pStyle w:val="afb"/>
        <w:tabs>
          <w:tab w:val="left" w:pos="4820"/>
          <w:tab w:val="left" w:pos="5245"/>
        </w:tabs>
        <w:jc w:val="right"/>
      </w:pPr>
      <w:r w:rsidRPr="000B6185">
        <w:t xml:space="preserve">                                                  </w:t>
      </w:r>
      <w:r>
        <w:t xml:space="preserve">                       </w:t>
      </w:r>
      <w:r w:rsidRPr="000B6185">
        <w:t xml:space="preserve">_______________________  </w:t>
      </w:r>
    </w:p>
    <w:p w:rsidR="00621AEF" w:rsidRPr="000B6185" w:rsidRDefault="00621AEF" w:rsidP="00621AEF">
      <w:pPr>
        <w:pStyle w:val="afb"/>
        <w:tabs>
          <w:tab w:val="left" w:pos="4820"/>
          <w:tab w:val="left" w:pos="5245"/>
        </w:tabs>
        <w:jc w:val="right"/>
      </w:pPr>
      <w:r w:rsidRPr="000B6185">
        <w:t>Контактный телефон:</w:t>
      </w:r>
      <w:r>
        <w:t>_</w:t>
      </w:r>
      <w:r w:rsidRPr="000B6185">
        <w:t>____________________</w:t>
      </w:r>
    </w:p>
    <w:p w:rsidR="00621AEF" w:rsidRPr="000B6185" w:rsidRDefault="00621AEF" w:rsidP="00621AEF">
      <w:pPr>
        <w:pStyle w:val="afb"/>
        <w:rPr>
          <w:b/>
        </w:rPr>
      </w:pPr>
    </w:p>
    <w:p w:rsidR="00621AEF" w:rsidRPr="00E03E47" w:rsidRDefault="00621AEF" w:rsidP="00621AEF">
      <w:pPr>
        <w:pStyle w:val="afb"/>
        <w:jc w:val="center"/>
        <w:rPr>
          <w:b/>
          <w:sz w:val="26"/>
          <w:szCs w:val="26"/>
        </w:rPr>
      </w:pPr>
      <w:r w:rsidRPr="00E03E47">
        <w:rPr>
          <w:b/>
          <w:sz w:val="26"/>
          <w:szCs w:val="26"/>
        </w:rPr>
        <w:t>ЗАЯВЛЕНИЕ</w:t>
      </w:r>
    </w:p>
    <w:p w:rsidR="00621AEF" w:rsidRPr="00E03E47" w:rsidRDefault="00621AEF" w:rsidP="00621AEF">
      <w:pPr>
        <w:pStyle w:val="afb"/>
        <w:jc w:val="center"/>
        <w:rPr>
          <w:b/>
          <w:caps/>
          <w:kern w:val="28"/>
          <w:sz w:val="26"/>
          <w:szCs w:val="26"/>
        </w:rPr>
      </w:pPr>
      <w:r w:rsidRPr="00E03E47">
        <w:rPr>
          <w:b/>
          <w:sz w:val="26"/>
          <w:szCs w:val="26"/>
        </w:rPr>
        <w:t xml:space="preserve">ОБ УТВЕРЖДЕНИИ СХЕМЫ РАСПОЛОЖЕНИЯ ЗЕМЕЛЬНОГО УЧАСТКА НА КАДАСТРОВОМ ПЛАНЕ ТЕРРИТОРИИ </w:t>
      </w:r>
    </w:p>
    <w:p w:rsidR="00621AEF" w:rsidRPr="000B6185" w:rsidRDefault="00621AEF" w:rsidP="00621AEF">
      <w:pPr>
        <w:pStyle w:val="afb"/>
      </w:pPr>
      <w:r w:rsidRPr="000B6185">
        <w:tab/>
        <w:t>Прошу утвердить схему расположения земельного участка на кадастровом плане (карте) территории, расположенного по адресу: ________________________________________________</w:t>
      </w:r>
      <w:r>
        <w:t>_____________________________</w:t>
      </w:r>
      <w:r w:rsidRPr="000B6185">
        <w:t xml:space="preserve"> </w:t>
      </w:r>
    </w:p>
    <w:p w:rsidR="00621AEF" w:rsidRPr="000B6185" w:rsidRDefault="00621AEF" w:rsidP="00621AEF">
      <w:pPr>
        <w:pStyle w:val="afb"/>
      </w:pPr>
    </w:p>
    <w:p w:rsidR="00621AEF" w:rsidRPr="000B6185" w:rsidRDefault="00621AEF" w:rsidP="00621AEF">
      <w:pPr>
        <w:pStyle w:val="afb"/>
      </w:pPr>
      <w:r w:rsidRPr="000B6185">
        <w:t>_____________________________________________________________________________</w:t>
      </w:r>
    </w:p>
    <w:p w:rsidR="00621AEF" w:rsidRPr="000B6185" w:rsidRDefault="00621AEF" w:rsidP="00621AEF">
      <w:pPr>
        <w:pStyle w:val="afb"/>
      </w:pPr>
      <w:r w:rsidRPr="000B6185">
        <w:rPr>
          <w:vertAlign w:val="superscript"/>
        </w:rPr>
        <w:t>(указать адрес (местоположение) земельного участка)</w:t>
      </w:r>
    </w:p>
    <w:p w:rsidR="00621AEF" w:rsidRPr="000B6185" w:rsidRDefault="00621AEF" w:rsidP="00621AEF">
      <w:pPr>
        <w:pStyle w:val="afb"/>
      </w:pPr>
      <w:r w:rsidRPr="000B6185">
        <w:t>_____________________________________________________________________________</w:t>
      </w:r>
    </w:p>
    <w:p w:rsidR="00621AEF" w:rsidRPr="00AF5160" w:rsidRDefault="00621AEF" w:rsidP="00621AEF">
      <w:pPr>
        <w:pStyle w:val="afb"/>
        <w:rPr>
          <w:vertAlign w:val="superscript"/>
        </w:rPr>
      </w:pPr>
      <w:r w:rsidRPr="000B6185">
        <w:rPr>
          <w:vertAlign w:val="superscript"/>
        </w:rPr>
        <w:t xml:space="preserve"> </w:t>
      </w:r>
      <w:r w:rsidRPr="000B6185">
        <w:t xml:space="preserve">площадью </w:t>
      </w:r>
      <w:r>
        <w:t>образуемого земельного участка</w:t>
      </w:r>
      <w:r w:rsidRPr="000B6185">
        <w:t xml:space="preserve"> ______ кв. м, с разрешенным использованием</w:t>
      </w:r>
      <w:r>
        <w:t xml:space="preserve">, </w:t>
      </w:r>
    </w:p>
    <w:p w:rsidR="00621AEF" w:rsidRPr="00BE3F2F" w:rsidRDefault="00621AEF" w:rsidP="00621AEF">
      <w:pPr>
        <w:autoSpaceDE w:val="0"/>
        <w:autoSpaceDN w:val="0"/>
        <w:adjustRightInd w:val="0"/>
        <w:jc w:val="both"/>
        <w:rPr>
          <w:rFonts w:ascii="Times New Roman" w:eastAsiaTheme="minorHAnsi" w:hAnsi="Times New Roman"/>
          <w:sz w:val="24"/>
          <w:szCs w:val="24"/>
          <w:lang w:eastAsia="en-US"/>
        </w:rPr>
      </w:pPr>
      <w:r w:rsidRPr="00BE3F2F">
        <w:rPr>
          <w:rFonts w:ascii="Times New Roman" w:eastAsiaTheme="minorHAnsi" w:hAnsi="Times New Roman"/>
          <w:sz w:val="24"/>
          <w:szCs w:val="24"/>
          <w:lang w:eastAsia="en-US"/>
        </w:rPr>
        <w:t>кадастровый номер земельного участка__________________________________________</w:t>
      </w:r>
    </w:p>
    <w:p w:rsidR="00621AEF" w:rsidRPr="000B6185" w:rsidRDefault="00621AEF" w:rsidP="00621AEF">
      <w:pPr>
        <w:pStyle w:val="afb"/>
      </w:pPr>
    </w:p>
    <w:p w:rsidR="00621AEF" w:rsidRPr="000B6185" w:rsidRDefault="00621AEF" w:rsidP="00621AEF">
      <w:pPr>
        <w:pStyle w:val="afb"/>
      </w:pPr>
      <w:r w:rsidRPr="000B6185">
        <w:t>____________________________________________________________________________</w:t>
      </w:r>
      <w:r>
        <w:t>_</w:t>
      </w:r>
    </w:p>
    <w:p w:rsidR="00621AEF" w:rsidRPr="000B6185" w:rsidRDefault="00621AEF" w:rsidP="00621AEF">
      <w:pPr>
        <w:pStyle w:val="afb"/>
        <w:rPr>
          <w:vertAlign w:val="superscript"/>
        </w:rPr>
      </w:pPr>
      <w:r w:rsidRPr="000B6185">
        <w:rPr>
          <w:vertAlign w:val="superscript"/>
        </w:rPr>
        <w:t>(цель использования испрашиваемого земельного участка)</w:t>
      </w:r>
      <w:r w:rsidRPr="000B6185">
        <w:rPr>
          <w:b/>
          <w:noProof/>
        </w:rPr>
        <w:t xml:space="preserve"> </w:t>
      </w:r>
    </w:p>
    <w:p w:rsidR="00621AEF" w:rsidRPr="000B6185" w:rsidRDefault="00621AEF" w:rsidP="00621AEF">
      <w:pPr>
        <w:pStyle w:val="afb"/>
      </w:pPr>
      <w:r w:rsidRPr="000B6185">
        <w:t>_____________________________________________________________________________</w:t>
      </w:r>
    </w:p>
    <w:p w:rsidR="00621AEF" w:rsidRPr="000B6185" w:rsidRDefault="00621AEF" w:rsidP="00621AEF">
      <w:pPr>
        <w:pStyle w:val="afb"/>
        <w:rPr>
          <w:vertAlign w:val="superscript"/>
        </w:rPr>
      </w:pPr>
      <w:r w:rsidRPr="000B6185">
        <w:rPr>
          <w:vertAlign w:val="superscript"/>
        </w:rPr>
        <w:t>(категория земельного участка)</w:t>
      </w:r>
      <w:r w:rsidRPr="000B6185">
        <w:rPr>
          <w:b/>
          <w:noProof/>
        </w:rPr>
        <w:t xml:space="preserve"> </w:t>
      </w:r>
    </w:p>
    <w:p w:rsidR="00621AEF" w:rsidRPr="000B6185" w:rsidRDefault="00621AEF" w:rsidP="00621AEF">
      <w:pPr>
        <w:pStyle w:val="afb"/>
      </w:pPr>
      <w:r w:rsidRPr="000B6185">
        <w:t>_____________________________________________________________________________</w:t>
      </w:r>
    </w:p>
    <w:p w:rsidR="00621AEF" w:rsidRPr="000B6185" w:rsidRDefault="00621AEF" w:rsidP="00621AEF">
      <w:pPr>
        <w:pStyle w:val="afb"/>
        <w:rPr>
          <w:vertAlign w:val="superscript"/>
        </w:rPr>
      </w:pPr>
      <w:proofErr w:type="gramStart"/>
      <w:r w:rsidRPr="000B6185">
        <w:rPr>
          <w:vertAlign w:val="superscript"/>
        </w:rPr>
        <w:t>(правообладатель земельного участка:</w:t>
      </w:r>
      <w:proofErr w:type="gramEnd"/>
      <w:r w:rsidRPr="000B6185">
        <w:rPr>
          <w:vertAlign w:val="superscript"/>
        </w:rPr>
        <w:t xml:space="preserve"> </w:t>
      </w:r>
      <w:proofErr w:type="gramStart"/>
      <w:r w:rsidRPr="000B6185">
        <w:rPr>
          <w:vertAlign w:val="superscript"/>
        </w:rPr>
        <w:t>Фамилия, Имя, Отчество)</w:t>
      </w:r>
      <w:r w:rsidRPr="000B6185">
        <w:rPr>
          <w:b/>
          <w:noProof/>
        </w:rPr>
        <w:t xml:space="preserve"> </w:t>
      </w:r>
      <w:proofErr w:type="gramEnd"/>
    </w:p>
    <w:p w:rsidR="00621AEF" w:rsidRPr="000B6185" w:rsidRDefault="00621AEF" w:rsidP="00621AEF">
      <w:pPr>
        <w:pStyle w:val="afb"/>
      </w:pPr>
    </w:p>
    <w:p w:rsidR="00621AEF" w:rsidRPr="000B6185" w:rsidRDefault="00621AEF" w:rsidP="00621AEF">
      <w:pPr>
        <w:pStyle w:val="afb"/>
        <w:rPr>
          <w:b/>
          <w:noProof/>
        </w:rPr>
      </w:pPr>
      <w:r w:rsidRPr="000B6185">
        <w:t>К заявлению прилагаются следующие документы:</w:t>
      </w:r>
      <w:r w:rsidRPr="000B6185">
        <w:rPr>
          <w:b/>
          <w:noProof/>
        </w:rPr>
        <w:t xml:space="preserve"> </w:t>
      </w:r>
    </w:p>
    <w:p w:rsidR="00621AEF" w:rsidRPr="000B6185" w:rsidRDefault="00621AEF" w:rsidP="00621AEF">
      <w:pPr>
        <w:pStyle w:val="afb"/>
      </w:pPr>
      <w:r w:rsidRPr="000B6185">
        <w:t xml:space="preserve">__________________________________________________________ </w:t>
      </w:r>
    </w:p>
    <w:p w:rsidR="00621AEF" w:rsidRPr="000B6185" w:rsidRDefault="00621AEF" w:rsidP="00621AEF">
      <w:pPr>
        <w:pStyle w:val="afb"/>
      </w:pPr>
      <w:r w:rsidRPr="000B6185">
        <w:t xml:space="preserve">__________________________________________________________ </w:t>
      </w:r>
    </w:p>
    <w:p w:rsidR="00621AEF" w:rsidRPr="000B6185" w:rsidRDefault="00621AEF" w:rsidP="00621AEF">
      <w:pPr>
        <w:pStyle w:val="afb"/>
      </w:pPr>
      <w:r w:rsidRPr="000B6185">
        <w:t xml:space="preserve">__________________________________________________________ </w:t>
      </w:r>
    </w:p>
    <w:p w:rsidR="00621AEF" w:rsidRPr="000B6185" w:rsidRDefault="00621AEF" w:rsidP="00621AEF">
      <w:pPr>
        <w:pStyle w:val="afb"/>
      </w:pPr>
      <w:r w:rsidRPr="000B6185">
        <w:t>__________________________________________________________</w:t>
      </w:r>
    </w:p>
    <w:p w:rsidR="00621AEF" w:rsidRPr="000B6185" w:rsidRDefault="00621AEF" w:rsidP="00621AEF">
      <w:pPr>
        <w:pStyle w:val="afb"/>
      </w:pPr>
      <w:r w:rsidRPr="000B6185">
        <w:t>__________________________________________________________</w:t>
      </w:r>
    </w:p>
    <w:p w:rsidR="00621AEF" w:rsidRPr="000B6185" w:rsidRDefault="00621AEF" w:rsidP="00621AEF">
      <w:pPr>
        <w:pStyle w:val="afb"/>
        <w:rPr>
          <w:b/>
        </w:rPr>
      </w:pPr>
    </w:p>
    <w:p w:rsidR="00621AEF" w:rsidRPr="000B6185" w:rsidRDefault="00621AEF" w:rsidP="00621AEF">
      <w:pPr>
        <w:pStyle w:val="afb"/>
      </w:pPr>
      <w:r w:rsidRPr="000B6185">
        <w:t>“___” ___________ 20__ г.</w:t>
      </w:r>
      <w:r w:rsidRPr="000B6185">
        <w:tab/>
      </w:r>
      <w:r w:rsidRPr="000B6185">
        <w:tab/>
      </w:r>
      <w:r w:rsidRPr="000B6185">
        <w:tab/>
        <w:t xml:space="preserve"> ______________            __________________</w:t>
      </w:r>
      <w:r>
        <w:t>____</w:t>
      </w:r>
    </w:p>
    <w:p w:rsidR="00621AEF" w:rsidRPr="000B6185" w:rsidRDefault="00621AEF" w:rsidP="00621AEF">
      <w:pPr>
        <w:pStyle w:val="afb"/>
        <w:rPr>
          <w:vertAlign w:val="superscript"/>
        </w:rPr>
      </w:pPr>
      <w:r w:rsidRPr="000B6185">
        <w:rPr>
          <w:vertAlign w:val="superscript"/>
        </w:rPr>
        <w:t xml:space="preserve">     (дата подачи заявления)</w:t>
      </w:r>
      <w:r w:rsidRPr="000B6185">
        <w:rPr>
          <w:vertAlign w:val="superscript"/>
        </w:rPr>
        <w:tab/>
      </w:r>
      <w:r w:rsidRPr="000B6185">
        <w:rPr>
          <w:vertAlign w:val="superscript"/>
        </w:rPr>
        <w:tab/>
      </w:r>
      <w:r w:rsidRPr="000B6185">
        <w:rPr>
          <w:vertAlign w:val="superscript"/>
        </w:rPr>
        <w:tab/>
      </w:r>
      <w:r>
        <w:rPr>
          <w:vertAlign w:val="superscript"/>
        </w:rPr>
        <w:t xml:space="preserve">                          </w:t>
      </w:r>
      <w:r w:rsidRPr="000B6185">
        <w:rPr>
          <w:vertAlign w:val="superscript"/>
        </w:rPr>
        <w:t xml:space="preserve">       (подпись)</w:t>
      </w:r>
      <w:r w:rsidRPr="000B6185">
        <w:rPr>
          <w:vertAlign w:val="superscript"/>
        </w:rPr>
        <w:tab/>
        <w:t xml:space="preserve">                 </w:t>
      </w:r>
      <w:r>
        <w:rPr>
          <w:vertAlign w:val="superscript"/>
        </w:rPr>
        <w:t xml:space="preserve">       </w:t>
      </w:r>
      <w:r w:rsidRPr="000B6185">
        <w:rPr>
          <w:vertAlign w:val="superscript"/>
        </w:rPr>
        <w:t xml:space="preserve">      (расшифровка подписи)</w:t>
      </w:r>
      <w:r w:rsidRPr="000B6185">
        <w:rPr>
          <w:b/>
          <w:noProof/>
        </w:rPr>
        <w:t xml:space="preserve"> </w:t>
      </w:r>
    </w:p>
    <w:p w:rsidR="00621AEF" w:rsidRPr="00AF5160" w:rsidRDefault="00621AEF" w:rsidP="00621AEF">
      <w:pPr>
        <w:pStyle w:val="afb"/>
      </w:pPr>
      <w:r w:rsidRPr="000B6185">
        <w:t xml:space="preserve"> В соответствии с Федеральным Законом № 152-ФЗ от 27.07.2006 «О персональных данных» подтверждаю свое </w:t>
      </w:r>
      <w:r w:rsidRPr="000B6185">
        <w:rPr>
          <w:u w:val="single"/>
        </w:rPr>
        <w:t>согласие, несогласие</w:t>
      </w:r>
      <w:r w:rsidRPr="000B6185">
        <w:t xml:space="preserve"> на обработку моих персональных данных</w:t>
      </w:r>
      <w:proofErr w:type="gramStart"/>
      <w:r w:rsidRPr="000B6185">
        <w:t>.</w:t>
      </w:r>
      <w:proofErr w:type="gramEnd"/>
      <w:r w:rsidRPr="000B6185">
        <w:t xml:space="preserve">                   </w:t>
      </w:r>
      <w:r w:rsidRPr="000B6185">
        <w:rPr>
          <w:vertAlign w:val="superscript"/>
        </w:rPr>
        <w:t xml:space="preserve">                   </w:t>
      </w:r>
      <w:r w:rsidRPr="00AF5160">
        <w:rPr>
          <w:sz w:val="20"/>
          <w:szCs w:val="20"/>
          <w:vertAlign w:val="superscript"/>
        </w:rPr>
        <w:t xml:space="preserve">       (</w:t>
      </w:r>
      <w:proofErr w:type="gramStart"/>
      <w:r w:rsidRPr="00AF5160">
        <w:rPr>
          <w:rFonts w:ascii="Arial" w:hAnsi="Arial" w:cs="Arial"/>
          <w:sz w:val="20"/>
          <w:szCs w:val="20"/>
          <w:vertAlign w:val="superscript"/>
        </w:rPr>
        <w:t>н</w:t>
      </w:r>
      <w:proofErr w:type="gramEnd"/>
      <w:r w:rsidRPr="00AF5160">
        <w:rPr>
          <w:rFonts w:ascii="Arial" w:hAnsi="Arial" w:cs="Arial"/>
          <w:sz w:val="20"/>
          <w:szCs w:val="20"/>
          <w:vertAlign w:val="superscript"/>
        </w:rPr>
        <w:t>е нужное зачеркнуть)</w:t>
      </w:r>
      <w:r w:rsidRPr="00AF5160">
        <w:rPr>
          <w:sz w:val="20"/>
          <w:szCs w:val="20"/>
          <w:vertAlign w:val="superscript"/>
        </w:rPr>
        <w:t xml:space="preserve"> </w:t>
      </w:r>
      <w:r w:rsidRPr="00AF5160">
        <w:rPr>
          <w:sz w:val="20"/>
          <w:szCs w:val="20"/>
        </w:rPr>
        <w:t xml:space="preserve">  </w:t>
      </w:r>
      <w:r w:rsidRPr="000B6185">
        <w:t xml:space="preserve">                 </w:t>
      </w:r>
      <w:r>
        <w:t xml:space="preserve">                             </w:t>
      </w:r>
      <w:r w:rsidRPr="000B6185">
        <w:t>_________________</w:t>
      </w:r>
      <w:r>
        <w:rPr>
          <w:vertAlign w:val="superscript"/>
        </w:rPr>
        <w:t xml:space="preserve">         </w:t>
      </w:r>
    </w:p>
    <w:p w:rsidR="00621AEF" w:rsidRPr="00AF5160" w:rsidRDefault="00621AEF" w:rsidP="00621AEF">
      <w:pPr>
        <w:pStyle w:val="afb"/>
      </w:pPr>
      <w:r>
        <w:rPr>
          <w:vertAlign w:val="superscript"/>
        </w:rPr>
        <w:t xml:space="preserve">                                                                                                                                                                                                    </w:t>
      </w:r>
      <w:r w:rsidRPr="000B6185">
        <w:rPr>
          <w:vertAlign w:val="superscript"/>
        </w:rPr>
        <w:t>(подпись)</w:t>
      </w:r>
    </w:p>
    <w:p w:rsidR="00514736" w:rsidRDefault="00514736" w:rsidP="00866CD1">
      <w:pPr>
        <w:spacing w:after="0" w:line="240" w:lineRule="auto"/>
        <w:jc w:val="right"/>
        <w:rPr>
          <w:rFonts w:ascii="Times New Roman" w:hAnsi="Times New Roman"/>
          <w:sz w:val="24"/>
          <w:szCs w:val="24"/>
        </w:rPr>
      </w:pPr>
    </w:p>
    <w:p w:rsidR="00BF32A6" w:rsidRPr="009840A0" w:rsidRDefault="00866CD1" w:rsidP="00700769">
      <w:pPr>
        <w:spacing w:after="0" w:line="240" w:lineRule="auto"/>
        <w:jc w:val="right"/>
        <w:rPr>
          <w:rFonts w:ascii="Times New Roman" w:hAnsi="Times New Roman"/>
          <w:sz w:val="24"/>
          <w:szCs w:val="24"/>
        </w:rPr>
      </w:pPr>
      <w:r w:rsidRPr="009840A0">
        <w:rPr>
          <w:rFonts w:ascii="Times New Roman" w:hAnsi="Times New Roman"/>
          <w:sz w:val="24"/>
          <w:szCs w:val="24"/>
        </w:rPr>
        <w:lastRenderedPageBreak/>
        <w:t xml:space="preserve">Приложение </w:t>
      </w:r>
      <w:r w:rsidR="00D82E4A">
        <w:rPr>
          <w:rFonts w:ascii="Times New Roman" w:hAnsi="Times New Roman"/>
          <w:sz w:val="24"/>
          <w:szCs w:val="24"/>
        </w:rPr>
        <w:t>3</w:t>
      </w:r>
    </w:p>
    <w:p w:rsidR="00BF32A6" w:rsidRPr="009840A0" w:rsidRDefault="00BF32A6"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BF32A6" w:rsidRPr="009840A0" w:rsidRDefault="00BF32A6" w:rsidP="009840A0">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w:t>
      </w:r>
    </w:p>
    <w:p w:rsidR="00BF3D1F" w:rsidRPr="00BF3D1F" w:rsidRDefault="00BF3D1F" w:rsidP="00BF3D1F">
      <w:pPr>
        <w:jc w:val="center"/>
        <w:rPr>
          <w:rFonts w:ascii="Times New Roman" w:hAnsi="Times New Roman"/>
          <w:b/>
        </w:rPr>
      </w:pPr>
      <w:r w:rsidRPr="00BF3D1F">
        <w:rPr>
          <w:rFonts w:ascii="Times New Roman" w:hAnsi="Times New Roman"/>
          <w:b/>
        </w:rPr>
        <w:t xml:space="preserve">Блок-схема последовательности действий при предоставлении муниципальной услуги </w:t>
      </w:r>
    </w:p>
    <w:p w:rsidR="00BF3D1F" w:rsidRPr="009F393E" w:rsidRDefault="00BF3D1F" w:rsidP="00BF3D1F">
      <w:pPr>
        <w:jc w:val="center"/>
        <w:rPr>
          <w:rFonts w:ascii="Times New Roman" w:hAnsi="Times New Roman"/>
          <w:b/>
          <w:sz w:val="24"/>
          <w:szCs w:val="24"/>
        </w:rPr>
      </w:pPr>
      <w:r w:rsidRPr="009F393E">
        <w:rPr>
          <w:rFonts w:ascii="Times New Roman" w:hAnsi="Times New Roman"/>
          <w:b/>
          <w:sz w:val="24"/>
          <w:szCs w:val="24"/>
        </w:rPr>
        <w:t>«</w:t>
      </w:r>
      <w:r w:rsidR="00700769" w:rsidRPr="00700769">
        <w:rPr>
          <w:rFonts w:ascii="Times New Roman" w:hAnsi="Times New Roman"/>
          <w:b/>
          <w:sz w:val="24"/>
          <w:szCs w:val="24"/>
        </w:rPr>
        <w:t>Утверждение схемы расположения земельного участка</w:t>
      </w:r>
      <w:r w:rsidRPr="009F393E">
        <w:rPr>
          <w:rFonts w:ascii="Times New Roman" w:hAnsi="Times New Roman"/>
          <w:b/>
          <w:sz w:val="24"/>
          <w:szCs w:val="24"/>
        </w:rPr>
        <w:t>»</w:t>
      </w:r>
    </w:p>
    <w:tbl>
      <w:tblPr>
        <w:tblStyle w:val="af7"/>
        <w:tblW w:w="9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
        <w:gridCol w:w="236"/>
        <w:gridCol w:w="594"/>
        <w:gridCol w:w="298"/>
        <w:gridCol w:w="26"/>
        <w:gridCol w:w="271"/>
        <w:gridCol w:w="189"/>
        <w:gridCol w:w="459"/>
        <w:gridCol w:w="919"/>
        <w:gridCol w:w="236"/>
        <w:gridCol w:w="500"/>
        <w:gridCol w:w="236"/>
        <w:gridCol w:w="926"/>
        <w:gridCol w:w="1938"/>
        <w:gridCol w:w="236"/>
        <w:gridCol w:w="1389"/>
        <w:gridCol w:w="236"/>
      </w:tblGrid>
      <w:tr w:rsidR="00700769" w:rsidRPr="00C97E34" w:rsidTr="00527C2F">
        <w:trPr>
          <w:trHeight w:val="673"/>
        </w:trPr>
        <w:tc>
          <w:tcPr>
            <w:tcW w:w="480" w:type="dxa"/>
          </w:tcPr>
          <w:p w:rsidR="00700769" w:rsidRPr="00C97E34" w:rsidRDefault="00700769" w:rsidP="006619B4">
            <w:pPr>
              <w:rPr>
                <w:sz w:val="20"/>
                <w:szCs w:val="20"/>
              </w:rPr>
            </w:pPr>
          </w:p>
        </w:tc>
        <w:tc>
          <w:tcPr>
            <w:tcW w:w="236" w:type="dxa"/>
            <w:tcBorders>
              <w:right w:val="single" w:sz="4" w:space="0" w:color="auto"/>
            </w:tcBorders>
          </w:tcPr>
          <w:p w:rsidR="00700769" w:rsidRPr="00C97E34" w:rsidRDefault="00700769" w:rsidP="006619B4">
            <w:pPr>
              <w:rPr>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700769" w:rsidRPr="00C97E34" w:rsidRDefault="00700769" w:rsidP="006619B4">
            <w:pPr>
              <w:pStyle w:val="ConsPlusNonformat"/>
              <w:jc w:val="center"/>
              <w:rPr>
                <w:rFonts w:ascii="Times New Roman" w:hAnsi="Times New Roman" w:cs="Times New Roman"/>
              </w:rPr>
            </w:pPr>
            <w:r w:rsidRPr="00C97E34">
              <w:rPr>
                <w:rFonts w:ascii="Times New Roman" w:hAnsi="Times New Roman" w:cs="Times New Roman"/>
              </w:rPr>
              <w:t xml:space="preserve">Заявитель обращается </w:t>
            </w:r>
          </w:p>
          <w:p w:rsidR="00700769" w:rsidRPr="00C97E34" w:rsidRDefault="00700769" w:rsidP="006619B4">
            <w:pPr>
              <w:jc w:val="center"/>
              <w:rPr>
                <w:sz w:val="20"/>
                <w:szCs w:val="20"/>
              </w:rPr>
            </w:pPr>
            <w:r w:rsidRPr="00C97E34">
              <w:rPr>
                <w:sz w:val="20"/>
                <w:szCs w:val="20"/>
              </w:rPr>
              <w:t>с заявлением в Администрацию</w:t>
            </w:r>
          </w:p>
        </w:tc>
        <w:tc>
          <w:tcPr>
            <w:tcW w:w="236" w:type="dxa"/>
            <w:tcBorders>
              <w:left w:val="single" w:sz="4" w:space="0" w:color="auto"/>
            </w:tcBorders>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700769">
        <w:trPr>
          <w:cantSplit/>
          <w:trHeight w:hRule="exact" w:val="284"/>
        </w:trPr>
        <w:tc>
          <w:tcPr>
            <w:tcW w:w="48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892" w:type="dxa"/>
            <w:gridSpan w:val="2"/>
            <w:tcBorders>
              <w:top w:val="single" w:sz="4" w:space="0" w:color="auto"/>
              <w:bottom w:val="single" w:sz="4" w:space="0" w:color="auto"/>
              <w:right w:val="single" w:sz="4" w:space="0" w:color="auto"/>
            </w:tcBorders>
          </w:tcPr>
          <w:p w:rsidR="00700769" w:rsidRPr="00C97E34" w:rsidRDefault="00700769" w:rsidP="006619B4">
            <w:pPr>
              <w:rPr>
                <w:sz w:val="20"/>
                <w:szCs w:val="20"/>
              </w:rPr>
            </w:pPr>
          </w:p>
        </w:tc>
        <w:tc>
          <w:tcPr>
            <w:tcW w:w="1864" w:type="dxa"/>
            <w:gridSpan w:val="5"/>
            <w:tcBorders>
              <w:top w:val="single" w:sz="4" w:space="0" w:color="auto"/>
              <w:left w:val="single" w:sz="4" w:space="0" w:color="auto"/>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6619B4">
        <w:tc>
          <w:tcPr>
            <w:tcW w:w="480" w:type="dxa"/>
          </w:tcPr>
          <w:p w:rsidR="00700769" w:rsidRPr="00C97E34" w:rsidRDefault="00700769" w:rsidP="006619B4">
            <w:pPr>
              <w:rPr>
                <w:sz w:val="20"/>
                <w:szCs w:val="20"/>
              </w:rPr>
            </w:pPr>
          </w:p>
        </w:tc>
        <w:tc>
          <w:tcPr>
            <w:tcW w:w="236" w:type="dxa"/>
            <w:tcBorders>
              <w:right w:val="single" w:sz="4" w:space="0" w:color="auto"/>
            </w:tcBorders>
          </w:tcPr>
          <w:p w:rsidR="00700769" w:rsidRPr="00C97E34" w:rsidRDefault="00700769" w:rsidP="006619B4">
            <w:pPr>
              <w:rPr>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700769" w:rsidRPr="00C97E34" w:rsidRDefault="00700769" w:rsidP="006619B4">
            <w:pPr>
              <w:jc w:val="center"/>
              <w:rPr>
                <w:sz w:val="20"/>
                <w:szCs w:val="20"/>
              </w:rPr>
            </w:pPr>
            <w:r w:rsidRPr="0013562D">
              <w:rPr>
                <w:sz w:val="20"/>
                <w:szCs w:val="20"/>
              </w:rPr>
              <w:t>Прием заявления и необходимых документов,  их регистрация</w:t>
            </w:r>
          </w:p>
        </w:tc>
        <w:tc>
          <w:tcPr>
            <w:tcW w:w="236" w:type="dxa"/>
            <w:tcBorders>
              <w:left w:val="single" w:sz="4" w:space="0" w:color="auto"/>
            </w:tcBorders>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231AB1">
        <w:trPr>
          <w:trHeight w:hRule="exact" w:val="284"/>
        </w:trPr>
        <w:tc>
          <w:tcPr>
            <w:tcW w:w="48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892" w:type="dxa"/>
            <w:gridSpan w:val="2"/>
            <w:tcBorders>
              <w:bottom w:val="single" w:sz="4" w:space="0" w:color="auto"/>
              <w:right w:val="single" w:sz="4" w:space="0" w:color="auto"/>
            </w:tcBorders>
          </w:tcPr>
          <w:p w:rsidR="00700769" w:rsidRPr="00C97E34" w:rsidRDefault="00700769" w:rsidP="006619B4">
            <w:pPr>
              <w:rPr>
                <w:sz w:val="20"/>
                <w:szCs w:val="20"/>
              </w:rPr>
            </w:pPr>
          </w:p>
        </w:tc>
        <w:tc>
          <w:tcPr>
            <w:tcW w:w="1864" w:type="dxa"/>
            <w:gridSpan w:val="5"/>
            <w:tcBorders>
              <w:left w:val="single" w:sz="4" w:space="0" w:color="auto"/>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231AB1">
        <w:tc>
          <w:tcPr>
            <w:tcW w:w="480" w:type="dxa"/>
          </w:tcPr>
          <w:p w:rsidR="00700769" w:rsidRPr="00C97E34" w:rsidRDefault="00700769" w:rsidP="006619B4">
            <w:pPr>
              <w:rPr>
                <w:sz w:val="20"/>
                <w:szCs w:val="20"/>
              </w:rPr>
            </w:pPr>
          </w:p>
        </w:tc>
        <w:tc>
          <w:tcPr>
            <w:tcW w:w="236" w:type="dxa"/>
            <w:tcBorders>
              <w:right w:val="single" w:sz="4" w:space="0" w:color="auto"/>
            </w:tcBorders>
          </w:tcPr>
          <w:p w:rsidR="00700769" w:rsidRPr="00C97E34" w:rsidRDefault="00700769" w:rsidP="006619B4">
            <w:pPr>
              <w:rPr>
                <w:sz w:val="20"/>
                <w:szCs w:val="20"/>
              </w:rPr>
            </w:pPr>
          </w:p>
        </w:tc>
        <w:tc>
          <w:tcPr>
            <w:tcW w:w="2756" w:type="dxa"/>
            <w:gridSpan w:val="7"/>
            <w:tcBorders>
              <w:top w:val="single" w:sz="4" w:space="0" w:color="auto"/>
              <w:left w:val="single" w:sz="4" w:space="0" w:color="auto"/>
              <w:bottom w:val="single" w:sz="4" w:space="0" w:color="auto"/>
              <w:right w:val="single" w:sz="4" w:space="0" w:color="auto"/>
            </w:tcBorders>
          </w:tcPr>
          <w:p w:rsidR="00700769" w:rsidRPr="00C97E34" w:rsidRDefault="00700769" w:rsidP="006619B4">
            <w:pPr>
              <w:jc w:val="center"/>
              <w:rPr>
                <w:sz w:val="20"/>
                <w:szCs w:val="20"/>
              </w:rPr>
            </w:pPr>
            <w:r w:rsidRPr="0013562D">
              <w:rPr>
                <w:sz w:val="20"/>
                <w:szCs w:val="20"/>
              </w:rPr>
              <w:t>Передача документов специалисту</w:t>
            </w:r>
          </w:p>
        </w:tc>
        <w:tc>
          <w:tcPr>
            <w:tcW w:w="236" w:type="dxa"/>
            <w:tcBorders>
              <w:left w:val="single" w:sz="4" w:space="0" w:color="auto"/>
            </w:tcBorders>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231AB1" w:rsidRPr="00C97E34" w:rsidTr="00527C2F">
        <w:trPr>
          <w:trHeight w:hRule="exact" w:val="284"/>
        </w:trPr>
        <w:tc>
          <w:tcPr>
            <w:tcW w:w="480" w:type="dxa"/>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918" w:type="dxa"/>
            <w:gridSpan w:val="3"/>
            <w:tcBorders>
              <w:top w:val="single" w:sz="4" w:space="0" w:color="auto"/>
              <w:bottom w:val="single" w:sz="4" w:space="0" w:color="auto"/>
              <w:right w:val="single" w:sz="4" w:space="0" w:color="auto"/>
            </w:tcBorders>
          </w:tcPr>
          <w:p w:rsidR="00231AB1" w:rsidRPr="0013562D" w:rsidRDefault="00231AB1" w:rsidP="006619B4">
            <w:pPr>
              <w:jc w:val="center"/>
              <w:rPr>
                <w:sz w:val="20"/>
                <w:szCs w:val="20"/>
              </w:rPr>
            </w:pPr>
          </w:p>
        </w:tc>
        <w:tc>
          <w:tcPr>
            <w:tcW w:w="919" w:type="dxa"/>
            <w:gridSpan w:val="3"/>
            <w:tcBorders>
              <w:top w:val="single" w:sz="4" w:space="0" w:color="auto"/>
              <w:left w:val="single" w:sz="4" w:space="0" w:color="auto"/>
              <w:bottom w:val="single" w:sz="4" w:space="0" w:color="auto"/>
            </w:tcBorders>
          </w:tcPr>
          <w:p w:rsidR="00231AB1" w:rsidRPr="0013562D" w:rsidRDefault="00231AB1" w:rsidP="006619B4">
            <w:pPr>
              <w:jc w:val="center"/>
              <w:rPr>
                <w:sz w:val="20"/>
                <w:szCs w:val="20"/>
              </w:rPr>
            </w:pPr>
          </w:p>
        </w:tc>
        <w:tc>
          <w:tcPr>
            <w:tcW w:w="919" w:type="dxa"/>
            <w:tcBorders>
              <w:top w:val="single" w:sz="4" w:space="0" w:color="auto"/>
              <w:bottom w:val="single" w:sz="4" w:space="0" w:color="auto"/>
            </w:tcBorders>
          </w:tcPr>
          <w:p w:rsidR="00231AB1" w:rsidRPr="0013562D" w:rsidRDefault="00231AB1" w:rsidP="006619B4">
            <w:pPr>
              <w:jc w:val="center"/>
              <w:rPr>
                <w:sz w:val="20"/>
                <w:szCs w:val="20"/>
              </w:rPr>
            </w:pPr>
          </w:p>
        </w:tc>
        <w:tc>
          <w:tcPr>
            <w:tcW w:w="236" w:type="dxa"/>
            <w:tcBorders>
              <w:left w:val="nil"/>
            </w:tcBorders>
          </w:tcPr>
          <w:p w:rsidR="00231AB1" w:rsidRPr="00C97E34" w:rsidRDefault="00231AB1" w:rsidP="006619B4">
            <w:pPr>
              <w:rPr>
                <w:sz w:val="20"/>
                <w:szCs w:val="20"/>
              </w:rPr>
            </w:pPr>
          </w:p>
        </w:tc>
        <w:tc>
          <w:tcPr>
            <w:tcW w:w="500" w:type="dxa"/>
            <w:tcBorders>
              <w:bottom w:val="single" w:sz="4" w:space="0" w:color="auto"/>
            </w:tcBorders>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2864" w:type="dxa"/>
            <w:gridSpan w:val="2"/>
            <w:tcBorders>
              <w:bottom w:val="single" w:sz="4" w:space="0" w:color="auto"/>
            </w:tcBorders>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1389" w:type="dxa"/>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r>
      <w:tr w:rsidR="00527C2F" w:rsidRPr="00C97E34" w:rsidTr="00527C2F">
        <w:trPr>
          <w:trHeight w:hRule="exact" w:val="284"/>
        </w:trPr>
        <w:tc>
          <w:tcPr>
            <w:tcW w:w="480" w:type="dxa"/>
            <w:vMerge w:val="restart"/>
          </w:tcPr>
          <w:p w:rsidR="00527C2F" w:rsidRPr="00C97E34" w:rsidRDefault="00527C2F" w:rsidP="006619B4">
            <w:pPr>
              <w:rPr>
                <w:sz w:val="20"/>
                <w:szCs w:val="20"/>
              </w:rPr>
            </w:pPr>
          </w:p>
        </w:tc>
        <w:tc>
          <w:tcPr>
            <w:tcW w:w="236" w:type="dxa"/>
            <w:vMerge w:val="restart"/>
            <w:tcBorders>
              <w:right w:val="single" w:sz="4" w:space="0" w:color="auto"/>
            </w:tcBorders>
          </w:tcPr>
          <w:p w:rsidR="00527C2F" w:rsidRPr="00C97E34" w:rsidRDefault="00527C2F" w:rsidP="006619B4">
            <w:pPr>
              <w:rPr>
                <w:sz w:val="20"/>
                <w:szCs w:val="20"/>
              </w:rPr>
            </w:pPr>
          </w:p>
        </w:tc>
        <w:tc>
          <w:tcPr>
            <w:tcW w:w="2756" w:type="dxa"/>
            <w:gridSpan w:val="7"/>
            <w:vMerge w:val="restart"/>
            <w:tcBorders>
              <w:top w:val="single" w:sz="4" w:space="0" w:color="auto"/>
              <w:left w:val="single" w:sz="4" w:space="0" w:color="auto"/>
              <w:right w:val="single" w:sz="4" w:space="0" w:color="auto"/>
            </w:tcBorders>
          </w:tcPr>
          <w:p w:rsidR="00527C2F" w:rsidRPr="0013562D" w:rsidRDefault="00527C2F" w:rsidP="006619B4">
            <w:pPr>
              <w:jc w:val="center"/>
              <w:rPr>
                <w:sz w:val="20"/>
                <w:szCs w:val="20"/>
              </w:rPr>
            </w:pPr>
            <w:r>
              <w:rPr>
                <w:sz w:val="20"/>
                <w:szCs w:val="20"/>
              </w:rPr>
              <w:t>Проверка наличия необходимых документов</w:t>
            </w:r>
          </w:p>
        </w:tc>
        <w:tc>
          <w:tcPr>
            <w:tcW w:w="236" w:type="dxa"/>
            <w:tcBorders>
              <w:left w:val="single" w:sz="4" w:space="0" w:color="auto"/>
              <w:bottom w:val="single" w:sz="4" w:space="0" w:color="auto"/>
              <w:right w:val="single" w:sz="4" w:space="0" w:color="auto"/>
            </w:tcBorders>
          </w:tcPr>
          <w:p w:rsidR="00527C2F" w:rsidRPr="00C97E34" w:rsidRDefault="00527C2F" w:rsidP="006619B4">
            <w:pPr>
              <w:rPr>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tcPr>
          <w:p w:rsidR="00527C2F" w:rsidRPr="00C97E34" w:rsidRDefault="00527C2F" w:rsidP="006619B4">
            <w:pPr>
              <w:rPr>
                <w:sz w:val="20"/>
                <w:szCs w:val="20"/>
              </w:rPr>
            </w:pPr>
            <w:r>
              <w:rPr>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527C2F" w:rsidRPr="00C97E34" w:rsidRDefault="00527C2F" w:rsidP="006619B4">
            <w:pPr>
              <w:rPr>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tcPr>
          <w:p w:rsidR="00527C2F" w:rsidRPr="00C97E34" w:rsidRDefault="00527C2F" w:rsidP="006619B4">
            <w:pPr>
              <w:rPr>
                <w:sz w:val="20"/>
                <w:szCs w:val="20"/>
              </w:rPr>
            </w:pPr>
            <w:r>
              <w:rPr>
                <w:sz w:val="20"/>
                <w:szCs w:val="20"/>
              </w:rPr>
              <w:t>Возврат заявления Заявителю</w:t>
            </w:r>
          </w:p>
        </w:tc>
        <w:tc>
          <w:tcPr>
            <w:tcW w:w="236" w:type="dxa"/>
            <w:vMerge w:val="restart"/>
            <w:tcBorders>
              <w:left w:val="single" w:sz="4" w:space="0" w:color="auto"/>
            </w:tcBorders>
          </w:tcPr>
          <w:p w:rsidR="00527C2F" w:rsidRPr="00C97E34" w:rsidRDefault="00527C2F" w:rsidP="006619B4">
            <w:pPr>
              <w:rPr>
                <w:sz w:val="20"/>
                <w:szCs w:val="20"/>
              </w:rPr>
            </w:pPr>
          </w:p>
        </w:tc>
        <w:tc>
          <w:tcPr>
            <w:tcW w:w="1389" w:type="dxa"/>
            <w:vMerge w:val="restart"/>
          </w:tcPr>
          <w:p w:rsidR="00527C2F" w:rsidRPr="00C97E34" w:rsidRDefault="00527C2F" w:rsidP="006619B4">
            <w:pPr>
              <w:rPr>
                <w:sz w:val="20"/>
                <w:szCs w:val="20"/>
              </w:rPr>
            </w:pPr>
          </w:p>
        </w:tc>
        <w:tc>
          <w:tcPr>
            <w:tcW w:w="236" w:type="dxa"/>
            <w:vMerge w:val="restart"/>
          </w:tcPr>
          <w:p w:rsidR="00527C2F" w:rsidRPr="00C97E34" w:rsidRDefault="00527C2F" w:rsidP="006619B4">
            <w:pPr>
              <w:rPr>
                <w:sz w:val="20"/>
                <w:szCs w:val="20"/>
              </w:rPr>
            </w:pPr>
          </w:p>
        </w:tc>
      </w:tr>
      <w:tr w:rsidR="00527C2F" w:rsidRPr="00C97E34" w:rsidTr="00527C2F">
        <w:trPr>
          <w:trHeight w:hRule="exact" w:val="284"/>
        </w:trPr>
        <w:tc>
          <w:tcPr>
            <w:tcW w:w="480" w:type="dxa"/>
            <w:vMerge/>
          </w:tcPr>
          <w:p w:rsidR="00527C2F" w:rsidRPr="00C97E34" w:rsidRDefault="00527C2F" w:rsidP="006619B4">
            <w:pPr>
              <w:rPr>
                <w:sz w:val="20"/>
                <w:szCs w:val="20"/>
              </w:rPr>
            </w:pPr>
          </w:p>
        </w:tc>
        <w:tc>
          <w:tcPr>
            <w:tcW w:w="236" w:type="dxa"/>
            <w:vMerge/>
            <w:tcBorders>
              <w:right w:val="single" w:sz="4" w:space="0" w:color="auto"/>
            </w:tcBorders>
          </w:tcPr>
          <w:p w:rsidR="00527C2F" w:rsidRPr="00C97E34" w:rsidRDefault="00527C2F" w:rsidP="006619B4">
            <w:pPr>
              <w:rPr>
                <w:sz w:val="20"/>
                <w:szCs w:val="20"/>
              </w:rPr>
            </w:pPr>
          </w:p>
        </w:tc>
        <w:tc>
          <w:tcPr>
            <w:tcW w:w="2756" w:type="dxa"/>
            <w:gridSpan w:val="7"/>
            <w:vMerge/>
            <w:tcBorders>
              <w:left w:val="single" w:sz="4" w:space="0" w:color="auto"/>
              <w:bottom w:val="single" w:sz="4" w:space="0" w:color="auto"/>
              <w:right w:val="single" w:sz="4" w:space="0" w:color="auto"/>
            </w:tcBorders>
          </w:tcPr>
          <w:p w:rsidR="00527C2F" w:rsidRDefault="00527C2F" w:rsidP="006619B4">
            <w:pPr>
              <w:jc w:val="center"/>
              <w:rPr>
                <w:sz w:val="20"/>
                <w:szCs w:val="20"/>
              </w:rPr>
            </w:pPr>
          </w:p>
        </w:tc>
        <w:tc>
          <w:tcPr>
            <w:tcW w:w="236" w:type="dxa"/>
            <w:tcBorders>
              <w:left w:val="single" w:sz="4" w:space="0" w:color="auto"/>
              <w:right w:val="single" w:sz="4" w:space="0" w:color="auto"/>
            </w:tcBorders>
          </w:tcPr>
          <w:p w:rsidR="00527C2F" w:rsidRPr="00C97E34" w:rsidRDefault="00527C2F" w:rsidP="006619B4">
            <w:pPr>
              <w:rPr>
                <w:sz w:val="20"/>
                <w:szCs w:val="20"/>
              </w:rPr>
            </w:pPr>
          </w:p>
        </w:tc>
        <w:tc>
          <w:tcPr>
            <w:tcW w:w="500" w:type="dxa"/>
            <w:vMerge/>
            <w:tcBorders>
              <w:left w:val="single" w:sz="4" w:space="0" w:color="auto"/>
              <w:bottom w:val="single" w:sz="4" w:space="0" w:color="auto"/>
              <w:right w:val="single" w:sz="4" w:space="0" w:color="auto"/>
            </w:tcBorders>
          </w:tcPr>
          <w:p w:rsidR="00527C2F" w:rsidRDefault="00527C2F" w:rsidP="006619B4">
            <w:pPr>
              <w:rPr>
                <w:sz w:val="20"/>
                <w:szCs w:val="20"/>
              </w:rPr>
            </w:pPr>
          </w:p>
        </w:tc>
        <w:tc>
          <w:tcPr>
            <w:tcW w:w="236" w:type="dxa"/>
            <w:tcBorders>
              <w:left w:val="single" w:sz="4" w:space="0" w:color="auto"/>
              <w:right w:val="single" w:sz="4" w:space="0" w:color="auto"/>
            </w:tcBorders>
            <w:shd w:val="clear" w:color="auto" w:fill="auto"/>
          </w:tcPr>
          <w:p w:rsidR="00527C2F" w:rsidRPr="00C97E34" w:rsidRDefault="00527C2F" w:rsidP="006619B4">
            <w:pPr>
              <w:rPr>
                <w:sz w:val="20"/>
                <w:szCs w:val="20"/>
              </w:rPr>
            </w:pPr>
          </w:p>
        </w:tc>
        <w:tc>
          <w:tcPr>
            <w:tcW w:w="2864" w:type="dxa"/>
            <w:gridSpan w:val="2"/>
            <w:vMerge/>
            <w:tcBorders>
              <w:left w:val="single" w:sz="4" w:space="0" w:color="auto"/>
              <w:bottom w:val="single" w:sz="4" w:space="0" w:color="auto"/>
              <w:right w:val="single" w:sz="4" w:space="0" w:color="auto"/>
            </w:tcBorders>
          </w:tcPr>
          <w:p w:rsidR="00527C2F" w:rsidRPr="00C97E34" w:rsidRDefault="00527C2F" w:rsidP="006619B4">
            <w:pPr>
              <w:rPr>
                <w:sz w:val="20"/>
                <w:szCs w:val="20"/>
              </w:rPr>
            </w:pPr>
          </w:p>
        </w:tc>
        <w:tc>
          <w:tcPr>
            <w:tcW w:w="236" w:type="dxa"/>
            <w:vMerge/>
            <w:tcBorders>
              <w:left w:val="single" w:sz="4" w:space="0" w:color="auto"/>
            </w:tcBorders>
          </w:tcPr>
          <w:p w:rsidR="00527C2F" w:rsidRPr="00C97E34" w:rsidRDefault="00527C2F" w:rsidP="006619B4">
            <w:pPr>
              <w:rPr>
                <w:sz w:val="20"/>
                <w:szCs w:val="20"/>
              </w:rPr>
            </w:pPr>
          </w:p>
        </w:tc>
        <w:tc>
          <w:tcPr>
            <w:tcW w:w="1389" w:type="dxa"/>
            <w:vMerge/>
          </w:tcPr>
          <w:p w:rsidR="00527C2F" w:rsidRPr="00C97E34" w:rsidRDefault="00527C2F" w:rsidP="006619B4">
            <w:pPr>
              <w:rPr>
                <w:sz w:val="20"/>
                <w:szCs w:val="20"/>
              </w:rPr>
            </w:pPr>
          </w:p>
        </w:tc>
        <w:tc>
          <w:tcPr>
            <w:tcW w:w="236" w:type="dxa"/>
            <w:vMerge/>
          </w:tcPr>
          <w:p w:rsidR="00527C2F" w:rsidRPr="00C97E34" w:rsidRDefault="00527C2F" w:rsidP="006619B4">
            <w:pPr>
              <w:rPr>
                <w:sz w:val="20"/>
                <w:szCs w:val="20"/>
              </w:rPr>
            </w:pPr>
          </w:p>
        </w:tc>
      </w:tr>
      <w:tr w:rsidR="00231AB1" w:rsidRPr="00C97E34" w:rsidTr="00527C2F">
        <w:trPr>
          <w:trHeight w:hRule="exact" w:val="284"/>
        </w:trPr>
        <w:tc>
          <w:tcPr>
            <w:tcW w:w="480" w:type="dxa"/>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918" w:type="dxa"/>
            <w:gridSpan w:val="3"/>
            <w:tcBorders>
              <w:top w:val="single" w:sz="4" w:space="0" w:color="auto"/>
              <w:right w:val="single" w:sz="4" w:space="0" w:color="auto"/>
            </w:tcBorders>
          </w:tcPr>
          <w:p w:rsidR="00231AB1" w:rsidRDefault="00231AB1" w:rsidP="006619B4">
            <w:pPr>
              <w:jc w:val="center"/>
              <w:rPr>
                <w:sz w:val="20"/>
                <w:szCs w:val="20"/>
              </w:rPr>
            </w:pPr>
          </w:p>
        </w:tc>
        <w:tc>
          <w:tcPr>
            <w:tcW w:w="919" w:type="dxa"/>
            <w:gridSpan w:val="3"/>
            <w:tcBorders>
              <w:top w:val="single" w:sz="4" w:space="0" w:color="auto"/>
              <w:left w:val="single" w:sz="4" w:space="0" w:color="auto"/>
            </w:tcBorders>
          </w:tcPr>
          <w:p w:rsidR="00231AB1" w:rsidRDefault="00231AB1" w:rsidP="006619B4">
            <w:pPr>
              <w:jc w:val="center"/>
              <w:rPr>
                <w:sz w:val="20"/>
                <w:szCs w:val="20"/>
              </w:rPr>
            </w:pPr>
          </w:p>
        </w:tc>
        <w:tc>
          <w:tcPr>
            <w:tcW w:w="919" w:type="dxa"/>
            <w:tcBorders>
              <w:top w:val="single" w:sz="4" w:space="0" w:color="auto"/>
            </w:tcBorders>
          </w:tcPr>
          <w:p w:rsidR="00231AB1" w:rsidRDefault="00231AB1" w:rsidP="006619B4">
            <w:pPr>
              <w:jc w:val="center"/>
              <w:rPr>
                <w:sz w:val="20"/>
                <w:szCs w:val="20"/>
              </w:rPr>
            </w:pPr>
          </w:p>
        </w:tc>
        <w:tc>
          <w:tcPr>
            <w:tcW w:w="236" w:type="dxa"/>
          </w:tcPr>
          <w:p w:rsidR="00231AB1" w:rsidRPr="00C97E34" w:rsidRDefault="00231AB1" w:rsidP="006619B4">
            <w:pPr>
              <w:rPr>
                <w:sz w:val="20"/>
                <w:szCs w:val="20"/>
              </w:rPr>
            </w:pPr>
          </w:p>
        </w:tc>
        <w:tc>
          <w:tcPr>
            <w:tcW w:w="500" w:type="dxa"/>
            <w:tcBorders>
              <w:top w:val="single" w:sz="4" w:space="0" w:color="auto"/>
            </w:tcBorders>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2864" w:type="dxa"/>
            <w:gridSpan w:val="2"/>
            <w:tcBorders>
              <w:top w:val="single" w:sz="4" w:space="0" w:color="auto"/>
            </w:tcBorders>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c>
          <w:tcPr>
            <w:tcW w:w="1389" w:type="dxa"/>
          </w:tcPr>
          <w:p w:rsidR="00231AB1" w:rsidRPr="00C97E34" w:rsidRDefault="00231AB1" w:rsidP="006619B4">
            <w:pPr>
              <w:rPr>
                <w:sz w:val="20"/>
                <w:szCs w:val="20"/>
              </w:rPr>
            </w:pPr>
          </w:p>
        </w:tc>
        <w:tc>
          <w:tcPr>
            <w:tcW w:w="236" w:type="dxa"/>
          </w:tcPr>
          <w:p w:rsidR="00231AB1" w:rsidRPr="00C97E34" w:rsidRDefault="00231AB1" w:rsidP="006619B4">
            <w:pPr>
              <w:rPr>
                <w:sz w:val="20"/>
                <w:szCs w:val="20"/>
              </w:rPr>
            </w:pPr>
          </w:p>
        </w:tc>
      </w:tr>
      <w:tr w:rsidR="00527C2F" w:rsidRPr="00C97E34" w:rsidTr="00527C2F">
        <w:tc>
          <w:tcPr>
            <w:tcW w:w="480" w:type="dxa"/>
          </w:tcPr>
          <w:p w:rsidR="00527C2F" w:rsidRPr="00C97E34" w:rsidRDefault="00527C2F" w:rsidP="006619B4">
            <w:pPr>
              <w:rPr>
                <w:sz w:val="20"/>
                <w:szCs w:val="20"/>
              </w:rPr>
            </w:pPr>
          </w:p>
        </w:tc>
        <w:tc>
          <w:tcPr>
            <w:tcW w:w="236" w:type="dxa"/>
            <w:tcBorders>
              <w:right w:val="single" w:sz="4" w:space="0" w:color="auto"/>
            </w:tcBorders>
          </w:tcPr>
          <w:p w:rsidR="00527C2F" w:rsidRPr="00C97E34" w:rsidRDefault="00527C2F" w:rsidP="006619B4">
            <w:pPr>
              <w:rPr>
                <w:sz w:val="20"/>
                <w:szCs w:val="20"/>
              </w:rPr>
            </w:pPr>
          </w:p>
        </w:tc>
        <w:tc>
          <w:tcPr>
            <w:tcW w:w="1378" w:type="dxa"/>
            <w:gridSpan w:val="5"/>
            <w:tcBorders>
              <w:top w:val="single" w:sz="4" w:space="0" w:color="auto"/>
              <w:left w:val="single" w:sz="4" w:space="0" w:color="auto"/>
              <w:bottom w:val="single" w:sz="4" w:space="0" w:color="auto"/>
              <w:right w:val="single" w:sz="4" w:space="0" w:color="auto"/>
            </w:tcBorders>
          </w:tcPr>
          <w:p w:rsidR="00527C2F" w:rsidRDefault="00527C2F" w:rsidP="006619B4">
            <w:pPr>
              <w:jc w:val="center"/>
              <w:rPr>
                <w:sz w:val="20"/>
                <w:szCs w:val="20"/>
              </w:rPr>
            </w:pPr>
            <w:r>
              <w:rPr>
                <w:sz w:val="20"/>
                <w:szCs w:val="20"/>
              </w:rPr>
              <w:t>да</w:t>
            </w:r>
          </w:p>
        </w:tc>
        <w:tc>
          <w:tcPr>
            <w:tcW w:w="1378" w:type="dxa"/>
            <w:gridSpan w:val="2"/>
            <w:tcBorders>
              <w:left w:val="single" w:sz="4" w:space="0" w:color="auto"/>
            </w:tcBorders>
          </w:tcPr>
          <w:p w:rsidR="00527C2F" w:rsidRDefault="00527C2F" w:rsidP="006619B4">
            <w:pPr>
              <w:jc w:val="center"/>
              <w:rPr>
                <w:sz w:val="20"/>
                <w:szCs w:val="20"/>
              </w:rPr>
            </w:pPr>
          </w:p>
        </w:tc>
        <w:tc>
          <w:tcPr>
            <w:tcW w:w="236" w:type="dxa"/>
            <w:tcBorders>
              <w:left w:val="nil"/>
            </w:tcBorders>
          </w:tcPr>
          <w:p w:rsidR="00527C2F" w:rsidRPr="00C97E34" w:rsidRDefault="00527C2F" w:rsidP="006619B4">
            <w:pPr>
              <w:rPr>
                <w:sz w:val="20"/>
                <w:szCs w:val="20"/>
              </w:rPr>
            </w:pPr>
          </w:p>
        </w:tc>
        <w:tc>
          <w:tcPr>
            <w:tcW w:w="500" w:type="dxa"/>
          </w:tcPr>
          <w:p w:rsidR="00527C2F" w:rsidRPr="00C97E34" w:rsidRDefault="00527C2F" w:rsidP="006619B4">
            <w:pPr>
              <w:rPr>
                <w:sz w:val="20"/>
                <w:szCs w:val="20"/>
              </w:rPr>
            </w:pPr>
          </w:p>
        </w:tc>
        <w:tc>
          <w:tcPr>
            <w:tcW w:w="236" w:type="dxa"/>
          </w:tcPr>
          <w:p w:rsidR="00527C2F" w:rsidRPr="00C97E34" w:rsidRDefault="00527C2F" w:rsidP="006619B4">
            <w:pPr>
              <w:rPr>
                <w:sz w:val="20"/>
                <w:szCs w:val="20"/>
              </w:rPr>
            </w:pPr>
          </w:p>
        </w:tc>
        <w:tc>
          <w:tcPr>
            <w:tcW w:w="2864" w:type="dxa"/>
            <w:gridSpan w:val="2"/>
          </w:tcPr>
          <w:p w:rsidR="00527C2F" w:rsidRPr="00C97E34" w:rsidRDefault="00527C2F" w:rsidP="006619B4">
            <w:pPr>
              <w:rPr>
                <w:sz w:val="20"/>
                <w:szCs w:val="20"/>
              </w:rPr>
            </w:pPr>
          </w:p>
        </w:tc>
        <w:tc>
          <w:tcPr>
            <w:tcW w:w="236" w:type="dxa"/>
          </w:tcPr>
          <w:p w:rsidR="00527C2F" w:rsidRPr="00C97E34" w:rsidRDefault="00527C2F" w:rsidP="006619B4">
            <w:pPr>
              <w:rPr>
                <w:sz w:val="20"/>
                <w:szCs w:val="20"/>
              </w:rPr>
            </w:pPr>
          </w:p>
        </w:tc>
        <w:tc>
          <w:tcPr>
            <w:tcW w:w="1389" w:type="dxa"/>
          </w:tcPr>
          <w:p w:rsidR="00527C2F" w:rsidRPr="00C97E34" w:rsidRDefault="00527C2F" w:rsidP="006619B4">
            <w:pPr>
              <w:rPr>
                <w:sz w:val="20"/>
                <w:szCs w:val="20"/>
              </w:rPr>
            </w:pPr>
          </w:p>
        </w:tc>
        <w:tc>
          <w:tcPr>
            <w:tcW w:w="236" w:type="dxa"/>
          </w:tcPr>
          <w:p w:rsidR="00527C2F" w:rsidRPr="00C97E34" w:rsidRDefault="00527C2F" w:rsidP="006619B4">
            <w:pPr>
              <w:rPr>
                <w:sz w:val="20"/>
                <w:szCs w:val="20"/>
              </w:rPr>
            </w:pPr>
          </w:p>
        </w:tc>
      </w:tr>
      <w:tr w:rsidR="00700769" w:rsidRPr="00C97E34" w:rsidTr="00527C2F">
        <w:trPr>
          <w:trHeight w:hRule="exact" w:val="284"/>
        </w:trPr>
        <w:tc>
          <w:tcPr>
            <w:tcW w:w="48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892" w:type="dxa"/>
            <w:gridSpan w:val="2"/>
            <w:tcBorders>
              <w:bottom w:val="single" w:sz="4" w:space="0" w:color="auto"/>
              <w:right w:val="single" w:sz="4" w:space="0" w:color="auto"/>
            </w:tcBorders>
          </w:tcPr>
          <w:p w:rsidR="00700769" w:rsidRPr="00085B12" w:rsidRDefault="00700769" w:rsidP="006619B4">
            <w:pPr>
              <w:jc w:val="center"/>
              <w:rPr>
                <w:sz w:val="16"/>
                <w:szCs w:val="16"/>
              </w:rPr>
            </w:pPr>
          </w:p>
        </w:tc>
        <w:tc>
          <w:tcPr>
            <w:tcW w:w="1864" w:type="dxa"/>
            <w:gridSpan w:val="5"/>
            <w:tcBorders>
              <w:left w:val="single" w:sz="4" w:space="0" w:color="auto"/>
              <w:bottom w:val="single" w:sz="4" w:space="0" w:color="auto"/>
            </w:tcBorders>
          </w:tcPr>
          <w:p w:rsidR="00700769" w:rsidRPr="00085B12" w:rsidRDefault="00700769" w:rsidP="006619B4">
            <w:pPr>
              <w:jc w:val="center"/>
              <w:rPr>
                <w:sz w:val="16"/>
                <w:szCs w:val="16"/>
              </w:rPr>
            </w:pPr>
          </w:p>
        </w:tc>
        <w:tc>
          <w:tcPr>
            <w:tcW w:w="236" w:type="dxa"/>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Borders>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Borders>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6619B4">
        <w:trPr>
          <w:trHeight w:val="230"/>
        </w:trPr>
        <w:tc>
          <w:tcPr>
            <w:tcW w:w="480" w:type="dxa"/>
            <w:tcBorders>
              <w:left w:val="nil"/>
            </w:tcBorders>
            <w:shd w:val="clear" w:color="auto" w:fill="auto"/>
          </w:tcPr>
          <w:p w:rsidR="00700769" w:rsidRPr="00C97E34" w:rsidRDefault="00700769" w:rsidP="006619B4">
            <w:pPr>
              <w:rPr>
                <w:sz w:val="20"/>
                <w:szCs w:val="20"/>
              </w:rPr>
            </w:pPr>
          </w:p>
        </w:tc>
        <w:tc>
          <w:tcPr>
            <w:tcW w:w="236" w:type="dxa"/>
            <w:tcBorders>
              <w:right w:val="single" w:sz="4" w:space="0" w:color="auto"/>
            </w:tcBorders>
            <w:shd w:val="clear" w:color="auto" w:fill="auto"/>
          </w:tcPr>
          <w:p w:rsidR="00700769" w:rsidRPr="00C97E34" w:rsidRDefault="00700769" w:rsidP="006619B4">
            <w:pPr>
              <w:rPr>
                <w:sz w:val="20"/>
                <w:szCs w:val="20"/>
              </w:rPr>
            </w:pPr>
          </w:p>
        </w:tc>
        <w:tc>
          <w:tcPr>
            <w:tcW w:w="2756" w:type="dxa"/>
            <w:gridSpan w:val="7"/>
            <w:vMerge w:val="restart"/>
            <w:tcBorders>
              <w:top w:val="single" w:sz="4" w:space="0" w:color="auto"/>
              <w:left w:val="single" w:sz="4" w:space="0" w:color="auto"/>
              <w:bottom w:val="single" w:sz="4" w:space="0" w:color="auto"/>
              <w:right w:val="single" w:sz="4" w:space="0" w:color="auto"/>
            </w:tcBorders>
          </w:tcPr>
          <w:p w:rsidR="00700769" w:rsidRPr="00C97E34" w:rsidRDefault="00700769" w:rsidP="006619B4">
            <w:pPr>
              <w:jc w:val="center"/>
              <w:rPr>
                <w:sz w:val="20"/>
                <w:szCs w:val="20"/>
              </w:rPr>
            </w:pPr>
            <w:r>
              <w:rPr>
                <w:sz w:val="20"/>
                <w:szCs w:val="20"/>
              </w:rPr>
              <w:t>Находится ли на рассмотрении земельный участок с совпадающими (пересекающими) границами?</w:t>
            </w:r>
          </w:p>
        </w:tc>
        <w:tc>
          <w:tcPr>
            <w:tcW w:w="236" w:type="dxa"/>
            <w:tcBorders>
              <w:left w:val="single" w:sz="4" w:space="0" w:color="auto"/>
            </w:tcBorders>
            <w:shd w:val="clear" w:color="auto" w:fill="auto"/>
          </w:tcPr>
          <w:p w:rsidR="00700769" w:rsidRPr="00C97E34" w:rsidRDefault="00700769" w:rsidP="006619B4">
            <w:pPr>
              <w:rPr>
                <w:sz w:val="20"/>
                <w:szCs w:val="20"/>
              </w:rPr>
            </w:pPr>
          </w:p>
        </w:tc>
        <w:tc>
          <w:tcPr>
            <w:tcW w:w="500" w:type="dxa"/>
            <w:tcBorders>
              <w:bottom w:val="single" w:sz="4" w:space="0" w:color="auto"/>
            </w:tcBorders>
            <w:shd w:val="clear" w:color="auto" w:fill="auto"/>
          </w:tcPr>
          <w:p w:rsidR="00700769" w:rsidRPr="00C97E34" w:rsidRDefault="00700769" w:rsidP="006619B4">
            <w:pPr>
              <w:rPr>
                <w:sz w:val="20"/>
                <w:szCs w:val="20"/>
              </w:rPr>
            </w:pPr>
          </w:p>
        </w:tc>
        <w:tc>
          <w:tcPr>
            <w:tcW w:w="236" w:type="dxa"/>
            <w:tcBorders>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val="restart"/>
            <w:tcBorders>
              <w:top w:val="single" w:sz="4" w:space="0" w:color="auto"/>
              <w:left w:val="single" w:sz="4" w:space="0" w:color="auto"/>
              <w:right w:val="single" w:sz="4" w:space="0" w:color="auto"/>
            </w:tcBorders>
          </w:tcPr>
          <w:p w:rsidR="00700769" w:rsidRPr="00C97E34" w:rsidRDefault="00700769" w:rsidP="006619B4">
            <w:pPr>
              <w:jc w:val="center"/>
              <w:rPr>
                <w:sz w:val="20"/>
                <w:szCs w:val="20"/>
              </w:rPr>
            </w:pPr>
            <w:r>
              <w:rPr>
                <w:sz w:val="20"/>
                <w:szCs w:val="20"/>
              </w:rPr>
              <w:t>Решение о приостановлении до окончания рассмотрения совпадающего (пересекающегося) участка</w:t>
            </w:r>
          </w:p>
        </w:tc>
        <w:tc>
          <w:tcPr>
            <w:tcW w:w="236" w:type="dxa"/>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jc w:val="both"/>
              <w:rPr>
                <w:sz w:val="20"/>
                <w:szCs w:val="20"/>
              </w:rPr>
            </w:pPr>
            <w:r>
              <w:rPr>
                <w:sz w:val="20"/>
                <w:szCs w:val="20"/>
              </w:rPr>
              <w:t>Направляется Заявителю</w:t>
            </w:r>
          </w:p>
        </w:tc>
        <w:tc>
          <w:tcPr>
            <w:tcW w:w="236" w:type="dxa"/>
            <w:vMerge w:val="restart"/>
            <w:tcBorders>
              <w:left w:val="single" w:sz="4" w:space="0" w:color="auto"/>
            </w:tcBorders>
          </w:tcPr>
          <w:p w:rsidR="00700769" w:rsidRPr="00C97E34" w:rsidRDefault="00700769" w:rsidP="006619B4">
            <w:pPr>
              <w:rPr>
                <w:sz w:val="20"/>
                <w:szCs w:val="20"/>
              </w:rPr>
            </w:pPr>
          </w:p>
        </w:tc>
      </w:tr>
      <w:tr w:rsidR="00700769" w:rsidRPr="00C97E34" w:rsidTr="006619B4">
        <w:trPr>
          <w:trHeight w:val="230"/>
        </w:trPr>
        <w:tc>
          <w:tcPr>
            <w:tcW w:w="480" w:type="dxa"/>
            <w:shd w:val="clear" w:color="auto" w:fill="auto"/>
          </w:tcPr>
          <w:p w:rsidR="00700769" w:rsidRPr="00C97E34" w:rsidRDefault="00700769" w:rsidP="006619B4">
            <w:pPr>
              <w:rPr>
                <w:sz w:val="20"/>
                <w:szCs w:val="20"/>
              </w:rPr>
            </w:pPr>
          </w:p>
        </w:tc>
        <w:tc>
          <w:tcPr>
            <w:tcW w:w="236" w:type="dxa"/>
            <w:tcBorders>
              <w:right w:val="single" w:sz="4" w:space="0" w:color="auto"/>
            </w:tcBorders>
            <w:shd w:val="clear" w:color="auto" w:fill="auto"/>
          </w:tcPr>
          <w:p w:rsidR="00700769" w:rsidRPr="00C97E34" w:rsidRDefault="00700769" w:rsidP="006619B4">
            <w:pPr>
              <w:rPr>
                <w:sz w:val="20"/>
                <w:szCs w:val="20"/>
              </w:rPr>
            </w:pPr>
          </w:p>
        </w:tc>
        <w:tc>
          <w:tcPr>
            <w:tcW w:w="2756" w:type="dxa"/>
            <w:gridSpan w:val="7"/>
            <w:vMerge/>
            <w:tcBorders>
              <w:left w:val="single" w:sz="4" w:space="0" w:color="auto"/>
              <w:bottom w:val="single" w:sz="4" w:space="0" w:color="auto"/>
              <w:right w:val="single" w:sz="4" w:space="0" w:color="auto"/>
            </w:tcBorders>
          </w:tcPr>
          <w:p w:rsidR="00700769" w:rsidRPr="00C97E34" w:rsidRDefault="00700769" w:rsidP="006619B4">
            <w:pPr>
              <w:rPr>
                <w:sz w:val="20"/>
                <w:szCs w:val="20"/>
              </w:rPr>
            </w:pPr>
          </w:p>
        </w:tc>
        <w:tc>
          <w:tcPr>
            <w:tcW w:w="236" w:type="dxa"/>
            <w:tcBorders>
              <w:left w:val="single" w:sz="4" w:space="0" w:color="auto"/>
              <w:right w:val="single" w:sz="4" w:space="0" w:color="auto"/>
            </w:tcBorders>
            <w:shd w:val="clear" w:color="auto" w:fill="auto"/>
          </w:tcPr>
          <w:p w:rsidR="00700769" w:rsidRPr="00C97E34" w:rsidRDefault="00700769" w:rsidP="006619B4">
            <w:pPr>
              <w:rPr>
                <w:sz w:val="20"/>
                <w:szCs w:val="20"/>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r>
              <w:rPr>
                <w:sz w:val="20"/>
                <w:szCs w:val="20"/>
              </w:rPr>
              <w:t>да</w:t>
            </w: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right w:val="single" w:sz="4" w:space="0" w:color="auto"/>
            </w:tcBorders>
          </w:tcPr>
          <w:p w:rsidR="00700769" w:rsidRPr="00C97E34" w:rsidRDefault="00700769" w:rsidP="006619B4">
            <w:pPr>
              <w:rPr>
                <w:sz w:val="20"/>
                <w:szCs w:val="20"/>
              </w:rPr>
            </w:pP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1389" w:type="dxa"/>
            <w:vMerge/>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36" w:type="dxa"/>
            <w:vMerge/>
            <w:tcBorders>
              <w:left w:val="single" w:sz="4" w:space="0" w:color="auto"/>
            </w:tcBorders>
          </w:tcPr>
          <w:p w:rsidR="00700769" w:rsidRPr="00C97E34" w:rsidRDefault="00700769" w:rsidP="006619B4">
            <w:pPr>
              <w:rPr>
                <w:sz w:val="20"/>
                <w:szCs w:val="20"/>
              </w:rPr>
            </w:pPr>
          </w:p>
        </w:tc>
      </w:tr>
      <w:tr w:rsidR="00700769" w:rsidRPr="00C97E34" w:rsidTr="00231AB1">
        <w:trPr>
          <w:trHeight w:hRule="exact" w:val="284"/>
        </w:trPr>
        <w:tc>
          <w:tcPr>
            <w:tcW w:w="480" w:type="dxa"/>
            <w:vMerge w:val="restart"/>
            <w:tcBorders>
              <w:left w:val="nil"/>
            </w:tcBorders>
            <w:shd w:val="clear" w:color="auto" w:fill="auto"/>
          </w:tcPr>
          <w:p w:rsidR="00700769" w:rsidRPr="00C97E34" w:rsidRDefault="00700769" w:rsidP="006619B4">
            <w:pPr>
              <w:rPr>
                <w:sz w:val="20"/>
                <w:szCs w:val="20"/>
              </w:rPr>
            </w:pPr>
          </w:p>
        </w:tc>
        <w:tc>
          <w:tcPr>
            <w:tcW w:w="236" w:type="dxa"/>
            <w:vMerge w:val="restart"/>
            <w:tcBorders>
              <w:right w:val="single" w:sz="4" w:space="0" w:color="auto"/>
            </w:tcBorders>
            <w:shd w:val="clear" w:color="auto" w:fill="auto"/>
          </w:tcPr>
          <w:p w:rsidR="00700769" w:rsidRPr="00C97E34" w:rsidRDefault="00700769" w:rsidP="006619B4">
            <w:pPr>
              <w:rPr>
                <w:sz w:val="20"/>
                <w:szCs w:val="20"/>
              </w:rPr>
            </w:pPr>
          </w:p>
        </w:tc>
        <w:tc>
          <w:tcPr>
            <w:tcW w:w="2756" w:type="dxa"/>
            <w:gridSpan w:val="7"/>
            <w:vMerge/>
            <w:tcBorders>
              <w:left w:val="single" w:sz="4" w:space="0" w:color="auto"/>
              <w:bottom w:val="single" w:sz="4" w:space="0" w:color="auto"/>
              <w:right w:val="single" w:sz="4" w:space="0" w:color="auto"/>
            </w:tcBorders>
          </w:tcPr>
          <w:p w:rsidR="00700769" w:rsidRPr="00C97E34" w:rsidRDefault="00700769" w:rsidP="006619B4">
            <w:pPr>
              <w:rPr>
                <w:sz w:val="20"/>
                <w:szCs w:val="20"/>
              </w:rPr>
            </w:pPr>
          </w:p>
        </w:tc>
        <w:tc>
          <w:tcPr>
            <w:tcW w:w="236" w:type="dxa"/>
            <w:tcBorders>
              <w:top w:val="single" w:sz="4" w:space="0" w:color="auto"/>
              <w:left w:val="single" w:sz="4" w:space="0" w:color="auto"/>
              <w:bottom w:val="single" w:sz="4" w:space="0" w:color="auto"/>
            </w:tcBorders>
            <w:shd w:val="clear" w:color="auto" w:fill="auto"/>
          </w:tcPr>
          <w:p w:rsidR="00700769" w:rsidRPr="00C97E34" w:rsidRDefault="00700769" w:rsidP="006619B4">
            <w:pPr>
              <w:rPr>
                <w:sz w:val="20"/>
                <w:szCs w:val="20"/>
              </w:rPr>
            </w:pPr>
          </w:p>
        </w:tc>
        <w:tc>
          <w:tcPr>
            <w:tcW w:w="500" w:type="dxa"/>
            <w:vMerge w:val="restart"/>
            <w:tcBorders>
              <w:top w:val="single" w:sz="4" w:space="0" w:color="auto"/>
            </w:tcBorders>
            <w:shd w:val="clear" w:color="auto" w:fill="auto"/>
          </w:tcPr>
          <w:p w:rsidR="00700769" w:rsidRPr="00C97E34" w:rsidRDefault="00700769" w:rsidP="006619B4">
            <w:pPr>
              <w:rPr>
                <w:sz w:val="20"/>
                <w:szCs w:val="20"/>
              </w:rPr>
            </w:pPr>
          </w:p>
        </w:tc>
        <w:tc>
          <w:tcPr>
            <w:tcW w:w="236" w:type="dxa"/>
            <w:vMerge w:val="restart"/>
            <w:tcBorders>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right w:val="single" w:sz="4" w:space="0" w:color="auto"/>
            </w:tcBorders>
          </w:tcPr>
          <w:p w:rsidR="00700769" w:rsidRPr="00C97E34" w:rsidRDefault="00700769" w:rsidP="006619B4">
            <w:pPr>
              <w:rPr>
                <w:sz w:val="20"/>
                <w:szCs w:val="20"/>
              </w:rPr>
            </w:pPr>
          </w:p>
        </w:tc>
        <w:tc>
          <w:tcPr>
            <w:tcW w:w="236" w:type="dxa"/>
            <w:vMerge w:val="restart"/>
            <w:tcBorders>
              <w:left w:val="single" w:sz="4" w:space="0" w:color="auto"/>
            </w:tcBorders>
            <w:shd w:val="clear" w:color="auto" w:fill="auto"/>
          </w:tcPr>
          <w:p w:rsidR="00700769" w:rsidRPr="00C97E34" w:rsidRDefault="00700769" w:rsidP="006619B4">
            <w:pPr>
              <w:rPr>
                <w:sz w:val="20"/>
                <w:szCs w:val="20"/>
              </w:rPr>
            </w:pPr>
          </w:p>
        </w:tc>
        <w:tc>
          <w:tcPr>
            <w:tcW w:w="1389" w:type="dxa"/>
            <w:vMerge w:val="restart"/>
            <w:tcBorders>
              <w:top w:val="single" w:sz="4" w:space="0" w:color="auto"/>
            </w:tcBorders>
            <w:shd w:val="clear" w:color="auto" w:fill="auto"/>
          </w:tcPr>
          <w:p w:rsidR="00700769" w:rsidRPr="00C97E34" w:rsidRDefault="00700769" w:rsidP="006619B4">
            <w:pPr>
              <w:rPr>
                <w:sz w:val="20"/>
                <w:szCs w:val="20"/>
              </w:rPr>
            </w:pPr>
          </w:p>
        </w:tc>
        <w:tc>
          <w:tcPr>
            <w:tcW w:w="236" w:type="dxa"/>
            <w:vMerge/>
            <w:tcBorders>
              <w:left w:val="nil"/>
            </w:tcBorders>
          </w:tcPr>
          <w:p w:rsidR="00700769" w:rsidRPr="00C97E34" w:rsidRDefault="00700769" w:rsidP="006619B4">
            <w:pPr>
              <w:rPr>
                <w:sz w:val="20"/>
                <w:szCs w:val="20"/>
              </w:rPr>
            </w:pPr>
          </w:p>
        </w:tc>
      </w:tr>
      <w:tr w:rsidR="00700769" w:rsidRPr="00C97E34" w:rsidTr="00231AB1">
        <w:trPr>
          <w:trHeight w:hRule="exact" w:val="284"/>
        </w:trPr>
        <w:tc>
          <w:tcPr>
            <w:tcW w:w="480" w:type="dxa"/>
            <w:vMerge/>
            <w:tcBorders>
              <w:left w:val="nil"/>
            </w:tcBorders>
            <w:shd w:val="clear" w:color="auto" w:fill="auto"/>
          </w:tcPr>
          <w:p w:rsidR="00700769" w:rsidRPr="00C97E34" w:rsidRDefault="00700769" w:rsidP="006619B4">
            <w:pPr>
              <w:rPr>
                <w:sz w:val="20"/>
                <w:szCs w:val="20"/>
              </w:rPr>
            </w:pPr>
          </w:p>
        </w:tc>
        <w:tc>
          <w:tcPr>
            <w:tcW w:w="236" w:type="dxa"/>
            <w:vMerge/>
            <w:tcBorders>
              <w:right w:val="single" w:sz="4" w:space="0" w:color="auto"/>
            </w:tcBorders>
            <w:shd w:val="clear" w:color="auto" w:fill="auto"/>
          </w:tcPr>
          <w:p w:rsidR="00700769" w:rsidRPr="00C97E34" w:rsidRDefault="00700769" w:rsidP="006619B4">
            <w:pPr>
              <w:rPr>
                <w:sz w:val="20"/>
                <w:szCs w:val="20"/>
              </w:rPr>
            </w:pPr>
          </w:p>
        </w:tc>
        <w:tc>
          <w:tcPr>
            <w:tcW w:w="2756" w:type="dxa"/>
            <w:gridSpan w:val="7"/>
            <w:vMerge/>
            <w:tcBorders>
              <w:left w:val="single" w:sz="4" w:space="0" w:color="auto"/>
              <w:bottom w:val="single" w:sz="4" w:space="0" w:color="auto"/>
              <w:right w:val="single" w:sz="4" w:space="0" w:color="auto"/>
            </w:tcBorders>
          </w:tcPr>
          <w:p w:rsidR="00700769" w:rsidRPr="00C97E34" w:rsidRDefault="00700769" w:rsidP="006619B4">
            <w:pPr>
              <w:rPr>
                <w:sz w:val="20"/>
                <w:szCs w:val="20"/>
              </w:rPr>
            </w:pP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500" w:type="dxa"/>
            <w:vMerge/>
            <w:tcBorders>
              <w:left w:val="single" w:sz="4" w:space="0" w:color="auto"/>
            </w:tcBorders>
            <w:shd w:val="clear" w:color="auto" w:fill="auto"/>
          </w:tcPr>
          <w:p w:rsidR="00700769" w:rsidRPr="00C97E34" w:rsidRDefault="00700769" w:rsidP="006619B4">
            <w:pPr>
              <w:rPr>
                <w:sz w:val="20"/>
                <w:szCs w:val="20"/>
              </w:rPr>
            </w:pPr>
          </w:p>
        </w:tc>
        <w:tc>
          <w:tcPr>
            <w:tcW w:w="236" w:type="dxa"/>
            <w:vMerge/>
            <w:tcBorders>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bottom w:val="single" w:sz="4" w:space="0" w:color="auto"/>
              <w:right w:val="single" w:sz="4" w:space="0" w:color="auto"/>
            </w:tcBorders>
          </w:tcPr>
          <w:p w:rsidR="00700769" w:rsidRPr="00C97E34" w:rsidRDefault="00700769" w:rsidP="006619B4">
            <w:pPr>
              <w:rPr>
                <w:sz w:val="20"/>
                <w:szCs w:val="20"/>
              </w:rPr>
            </w:pPr>
          </w:p>
        </w:tc>
        <w:tc>
          <w:tcPr>
            <w:tcW w:w="236" w:type="dxa"/>
            <w:vMerge/>
            <w:tcBorders>
              <w:left w:val="single" w:sz="4" w:space="0" w:color="auto"/>
            </w:tcBorders>
            <w:shd w:val="clear" w:color="auto" w:fill="auto"/>
          </w:tcPr>
          <w:p w:rsidR="00700769" w:rsidRPr="00C97E34" w:rsidRDefault="00700769" w:rsidP="006619B4">
            <w:pPr>
              <w:rPr>
                <w:sz w:val="20"/>
                <w:szCs w:val="20"/>
              </w:rPr>
            </w:pPr>
          </w:p>
        </w:tc>
        <w:tc>
          <w:tcPr>
            <w:tcW w:w="1389" w:type="dxa"/>
            <w:vMerge/>
            <w:shd w:val="clear" w:color="auto" w:fill="auto"/>
          </w:tcPr>
          <w:p w:rsidR="00700769" w:rsidRPr="00C97E34" w:rsidRDefault="00700769" w:rsidP="006619B4">
            <w:pPr>
              <w:rPr>
                <w:sz w:val="20"/>
                <w:szCs w:val="20"/>
              </w:rPr>
            </w:pPr>
          </w:p>
        </w:tc>
        <w:tc>
          <w:tcPr>
            <w:tcW w:w="236" w:type="dxa"/>
            <w:vMerge/>
            <w:tcBorders>
              <w:left w:val="nil"/>
            </w:tcBorders>
          </w:tcPr>
          <w:p w:rsidR="00700769" w:rsidRPr="00C97E34" w:rsidRDefault="00700769" w:rsidP="006619B4">
            <w:pPr>
              <w:rPr>
                <w:sz w:val="20"/>
                <w:szCs w:val="20"/>
              </w:rPr>
            </w:pPr>
          </w:p>
        </w:tc>
      </w:tr>
      <w:tr w:rsidR="00700769" w:rsidRPr="00C97E34" w:rsidTr="00700769">
        <w:trPr>
          <w:trHeight w:hRule="exact" w:val="284"/>
        </w:trPr>
        <w:tc>
          <w:tcPr>
            <w:tcW w:w="480" w:type="dxa"/>
            <w:vMerge w:val="restart"/>
            <w:shd w:val="clear" w:color="auto" w:fill="auto"/>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892" w:type="dxa"/>
            <w:gridSpan w:val="2"/>
            <w:tcBorders>
              <w:top w:val="single" w:sz="4" w:space="0" w:color="auto"/>
              <w:right w:val="single" w:sz="4" w:space="0" w:color="auto"/>
            </w:tcBorders>
          </w:tcPr>
          <w:p w:rsidR="00700769" w:rsidRPr="00C97E34" w:rsidRDefault="00700769" w:rsidP="006619B4">
            <w:pPr>
              <w:rPr>
                <w:sz w:val="20"/>
                <w:szCs w:val="20"/>
              </w:rPr>
            </w:pPr>
          </w:p>
        </w:tc>
        <w:tc>
          <w:tcPr>
            <w:tcW w:w="1864" w:type="dxa"/>
            <w:gridSpan w:val="5"/>
            <w:tcBorders>
              <w:top w:val="single" w:sz="4" w:space="0" w:color="auto"/>
              <w:left w:val="single" w:sz="4" w:space="0" w:color="auto"/>
            </w:tcBorders>
          </w:tcPr>
          <w:p w:rsidR="00700769" w:rsidRPr="00C97E34" w:rsidRDefault="00700769" w:rsidP="006619B4">
            <w:pPr>
              <w:rPr>
                <w:sz w:val="20"/>
                <w:szCs w:val="20"/>
              </w:rPr>
            </w:pPr>
          </w:p>
        </w:tc>
        <w:tc>
          <w:tcPr>
            <w:tcW w:w="236" w:type="dxa"/>
            <w:tcBorders>
              <w:right w:val="single" w:sz="4" w:space="0" w:color="auto"/>
            </w:tcBorders>
            <w:shd w:val="clear" w:color="auto" w:fill="auto"/>
          </w:tcPr>
          <w:p w:rsidR="00700769" w:rsidRPr="00C97E34" w:rsidRDefault="00700769" w:rsidP="006619B4">
            <w:pPr>
              <w:rPr>
                <w:sz w:val="20"/>
                <w:szCs w:val="20"/>
              </w:rPr>
            </w:pPr>
          </w:p>
        </w:tc>
        <w:tc>
          <w:tcPr>
            <w:tcW w:w="500" w:type="dxa"/>
            <w:tcBorders>
              <w:left w:val="single" w:sz="4" w:space="0" w:color="auto"/>
            </w:tcBorders>
            <w:shd w:val="clear" w:color="auto" w:fill="auto"/>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926" w:type="dxa"/>
            <w:tcBorders>
              <w:top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1938" w:type="dxa"/>
            <w:tcBorders>
              <w:top w:val="single" w:sz="4" w:space="0" w:color="auto"/>
              <w:left w:val="single" w:sz="4" w:space="0" w:color="auto"/>
              <w:bottom w:val="single" w:sz="4" w:space="0" w:color="auto"/>
            </w:tcBorders>
            <w:shd w:val="clear" w:color="auto" w:fill="auto"/>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1389" w:type="dxa"/>
            <w:shd w:val="clear" w:color="auto" w:fill="auto"/>
          </w:tcPr>
          <w:p w:rsidR="00700769" w:rsidRPr="00C97E34" w:rsidRDefault="00700769" w:rsidP="006619B4">
            <w:pPr>
              <w:rPr>
                <w:sz w:val="20"/>
                <w:szCs w:val="20"/>
              </w:rPr>
            </w:pPr>
          </w:p>
        </w:tc>
        <w:tc>
          <w:tcPr>
            <w:tcW w:w="236" w:type="dxa"/>
            <w:vMerge w:val="restart"/>
          </w:tcPr>
          <w:p w:rsidR="00700769" w:rsidRPr="00C97E34" w:rsidRDefault="00700769" w:rsidP="006619B4">
            <w:pPr>
              <w:rPr>
                <w:sz w:val="20"/>
                <w:szCs w:val="20"/>
              </w:rPr>
            </w:pPr>
          </w:p>
        </w:tc>
      </w:tr>
      <w:tr w:rsidR="00700769" w:rsidRPr="00C97E34" w:rsidTr="00700769">
        <w:trPr>
          <w:trHeight w:hRule="exact" w:val="284"/>
        </w:trPr>
        <w:tc>
          <w:tcPr>
            <w:tcW w:w="480" w:type="dxa"/>
            <w:vMerge/>
          </w:tcPr>
          <w:p w:rsidR="00700769" w:rsidRPr="00C97E34" w:rsidRDefault="00700769" w:rsidP="006619B4">
            <w:pPr>
              <w:rPr>
                <w:sz w:val="20"/>
                <w:szCs w:val="20"/>
              </w:rPr>
            </w:pPr>
          </w:p>
        </w:tc>
        <w:tc>
          <w:tcPr>
            <w:tcW w:w="236" w:type="dxa"/>
            <w:vMerge w:val="restart"/>
            <w:shd w:val="clear" w:color="auto" w:fill="auto"/>
          </w:tcPr>
          <w:p w:rsidR="00700769" w:rsidRPr="00C97E34" w:rsidRDefault="00700769" w:rsidP="006619B4">
            <w:pPr>
              <w:rPr>
                <w:sz w:val="20"/>
                <w:szCs w:val="20"/>
              </w:rPr>
            </w:pPr>
          </w:p>
        </w:tc>
        <w:tc>
          <w:tcPr>
            <w:tcW w:w="594" w:type="dxa"/>
            <w:vMerge w:val="restart"/>
            <w:tcBorders>
              <w:right w:val="single" w:sz="4" w:space="0" w:color="auto"/>
            </w:tcBorders>
          </w:tcPr>
          <w:p w:rsidR="00700769" w:rsidRPr="00C97E34" w:rsidRDefault="00700769" w:rsidP="006619B4">
            <w:pPr>
              <w:rPr>
                <w:sz w:val="20"/>
                <w:szCs w:val="20"/>
              </w:rPr>
            </w:pPr>
          </w:p>
        </w:tc>
        <w:tc>
          <w:tcPr>
            <w:tcW w:w="595" w:type="dxa"/>
            <w:gridSpan w:val="3"/>
            <w:vMerge w:val="restart"/>
            <w:tcBorders>
              <w:top w:val="single" w:sz="4" w:space="0" w:color="auto"/>
              <w:left w:val="single" w:sz="4" w:space="0" w:color="auto"/>
              <w:right w:val="single" w:sz="4" w:space="0" w:color="auto"/>
            </w:tcBorders>
          </w:tcPr>
          <w:p w:rsidR="00700769" w:rsidRPr="00C97E34" w:rsidRDefault="00700769" w:rsidP="006619B4">
            <w:pPr>
              <w:jc w:val="center"/>
              <w:rPr>
                <w:sz w:val="20"/>
                <w:szCs w:val="20"/>
              </w:rPr>
            </w:pPr>
            <w:r>
              <w:rPr>
                <w:sz w:val="20"/>
                <w:szCs w:val="20"/>
              </w:rPr>
              <w:t>нет</w:t>
            </w:r>
          </w:p>
        </w:tc>
        <w:tc>
          <w:tcPr>
            <w:tcW w:w="1567" w:type="dxa"/>
            <w:gridSpan w:val="3"/>
            <w:vMerge w:val="restart"/>
            <w:tcBorders>
              <w:left w:val="single" w:sz="4" w:space="0" w:color="auto"/>
            </w:tcBorders>
          </w:tcPr>
          <w:p w:rsidR="00700769" w:rsidRPr="00C97E34" w:rsidRDefault="00700769" w:rsidP="006619B4">
            <w:pPr>
              <w:rPr>
                <w:sz w:val="20"/>
                <w:szCs w:val="20"/>
              </w:rPr>
            </w:pPr>
          </w:p>
        </w:tc>
        <w:tc>
          <w:tcPr>
            <w:tcW w:w="236" w:type="dxa"/>
            <w:vMerge w:val="restart"/>
            <w:tcBorders>
              <w:right w:val="single" w:sz="4" w:space="0" w:color="auto"/>
            </w:tcBorders>
            <w:shd w:val="clear" w:color="auto" w:fill="auto"/>
          </w:tcPr>
          <w:p w:rsidR="00700769" w:rsidRPr="00C97E34" w:rsidRDefault="00700769" w:rsidP="006619B4">
            <w:pPr>
              <w:rPr>
                <w:sz w:val="20"/>
                <w:szCs w:val="20"/>
              </w:rPr>
            </w:pPr>
          </w:p>
        </w:tc>
        <w:tc>
          <w:tcPr>
            <w:tcW w:w="500" w:type="dxa"/>
            <w:tcBorders>
              <w:left w:val="single" w:sz="4" w:space="0" w:color="auto"/>
              <w:bottom w:val="single" w:sz="4" w:space="0" w:color="auto"/>
            </w:tcBorders>
            <w:shd w:val="clear" w:color="auto" w:fill="auto"/>
          </w:tcPr>
          <w:p w:rsidR="00700769" w:rsidRPr="00C97E34" w:rsidRDefault="00700769" w:rsidP="006619B4">
            <w:pPr>
              <w:rPr>
                <w:sz w:val="20"/>
                <w:szCs w:val="20"/>
              </w:rPr>
            </w:pPr>
          </w:p>
        </w:tc>
        <w:tc>
          <w:tcPr>
            <w:tcW w:w="236" w:type="dxa"/>
            <w:tcBorders>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jc w:val="center"/>
              <w:rPr>
                <w:sz w:val="20"/>
                <w:szCs w:val="20"/>
              </w:rPr>
            </w:pPr>
            <w:r>
              <w:rPr>
                <w:sz w:val="20"/>
                <w:szCs w:val="20"/>
              </w:rPr>
              <w:t>Окончание рассмотрения</w:t>
            </w:r>
          </w:p>
        </w:tc>
        <w:tc>
          <w:tcPr>
            <w:tcW w:w="236" w:type="dxa"/>
            <w:vMerge w:val="restart"/>
            <w:tcBorders>
              <w:left w:val="single" w:sz="4" w:space="0" w:color="auto"/>
            </w:tcBorders>
            <w:shd w:val="clear" w:color="auto" w:fill="auto"/>
          </w:tcPr>
          <w:p w:rsidR="00700769" w:rsidRPr="00C97E34" w:rsidRDefault="00700769" w:rsidP="006619B4">
            <w:pPr>
              <w:rPr>
                <w:sz w:val="20"/>
                <w:szCs w:val="20"/>
              </w:rPr>
            </w:pPr>
          </w:p>
        </w:tc>
        <w:tc>
          <w:tcPr>
            <w:tcW w:w="1389" w:type="dxa"/>
            <w:vMerge w:val="restart"/>
            <w:shd w:val="clear" w:color="auto" w:fill="auto"/>
          </w:tcPr>
          <w:p w:rsidR="00700769" w:rsidRPr="00C97E34" w:rsidRDefault="00700769" w:rsidP="006619B4">
            <w:pPr>
              <w:rPr>
                <w:sz w:val="20"/>
                <w:szCs w:val="20"/>
              </w:rPr>
            </w:pPr>
          </w:p>
        </w:tc>
        <w:tc>
          <w:tcPr>
            <w:tcW w:w="236" w:type="dxa"/>
            <w:vMerge/>
          </w:tcPr>
          <w:p w:rsidR="00700769" w:rsidRPr="00C97E34" w:rsidRDefault="00700769" w:rsidP="006619B4">
            <w:pPr>
              <w:rPr>
                <w:sz w:val="20"/>
                <w:szCs w:val="20"/>
              </w:rPr>
            </w:pPr>
          </w:p>
        </w:tc>
      </w:tr>
      <w:tr w:rsidR="00700769" w:rsidRPr="00C97E34" w:rsidTr="00700769">
        <w:trPr>
          <w:trHeight w:hRule="exact" w:val="284"/>
        </w:trPr>
        <w:tc>
          <w:tcPr>
            <w:tcW w:w="480" w:type="dxa"/>
            <w:vMerge/>
          </w:tcPr>
          <w:p w:rsidR="00700769" w:rsidRPr="00C97E34" w:rsidRDefault="00700769" w:rsidP="006619B4">
            <w:pPr>
              <w:rPr>
                <w:sz w:val="20"/>
                <w:szCs w:val="20"/>
              </w:rPr>
            </w:pPr>
          </w:p>
        </w:tc>
        <w:tc>
          <w:tcPr>
            <w:tcW w:w="236" w:type="dxa"/>
            <w:vMerge/>
            <w:shd w:val="clear" w:color="auto" w:fill="auto"/>
          </w:tcPr>
          <w:p w:rsidR="00700769" w:rsidRPr="00C97E34" w:rsidRDefault="00700769" w:rsidP="006619B4">
            <w:pPr>
              <w:rPr>
                <w:sz w:val="20"/>
                <w:szCs w:val="20"/>
              </w:rPr>
            </w:pPr>
          </w:p>
        </w:tc>
        <w:tc>
          <w:tcPr>
            <w:tcW w:w="594" w:type="dxa"/>
            <w:vMerge/>
            <w:tcBorders>
              <w:right w:val="single" w:sz="4" w:space="0" w:color="auto"/>
            </w:tcBorders>
          </w:tcPr>
          <w:p w:rsidR="00700769" w:rsidRPr="00C97E34" w:rsidRDefault="00700769" w:rsidP="006619B4">
            <w:pPr>
              <w:rPr>
                <w:sz w:val="20"/>
                <w:szCs w:val="20"/>
              </w:rPr>
            </w:pPr>
          </w:p>
        </w:tc>
        <w:tc>
          <w:tcPr>
            <w:tcW w:w="595" w:type="dxa"/>
            <w:gridSpan w:val="3"/>
            <w:vMerge/>
            <w:tcBorders>
              <w:left w:val="single" w:sz="4" w:space="0" w:color="auto"/>
              <w:bottom w:val="single" w:sz="4" w:space="0" w:color="auto"/>
              <w:right w:val="single" w:sz="4" w:space="0" w:color="auto"/>
            </w:tcBorders>
          </w:tcPr>
          <w:p w:rsidR="00700769" w:rsidRDefault="00700769" w:rsidP="006619B4">
            <w:pPr>
              <w:jc w:val="center"/>
              <w:rPr>
                <w:sz w:val="20"/>
                <w:szCs w:val="20"/>
              </w:rPr>
            </w:pPr>
          </w:p>
        </w:tc>
        <w:tc>
          <w:tcPr>
            <w:tcW w:w="1567" w:type="dxa"/>
            <w:gridSpan w:val="3"/>
            <w:vMerge/>
            <w:tcBorders>
              <w:left w:val="single" w:sz="4" w:space="0" w:color="auto"/>
            </w:tcBorders>
          </w:tcPr>
          <w:p w:rsidR="00700769" w:rsidRPr="00C97E34" w:rsidRDefault="00700769" w:rsidP="006619B4">
            <w:pPr>
              <w:rPr>
                <w:sz w:val="20"/>
                <w:szCs w:val="20"/>
              </w:rPr>
            </w:pPr>
          </w:p>
        </w:tc>
        <w:tc>
          <w:tcPr>
            <w:tcW w:w="236" w:type="dxa"/>
            <w:vMerge/>
            <w:tcBorders>
              <w:top w:val="single" w:sz="4" w:space="0" w:color="auto"/>
            </w:tcBorders>
            <w:shd w:val="clear" w:color="auto" w:fill="auto"/>
          </w:tcPr>
          <w:p w:rsidR="00700769" w:rsidRPr="00C97E34" w:rsidRDefault="00700769" w:rsidP="006619B4">
            <w:pPr>
              <w:rPr>
                <w:sz w:val="20"/>
                <w:szCs w:val="20"/>
              </w:rPr>
            </w:pPr>
          </w:p>
        </w:tc>
        <w:tc>
          <w:tcPr>
            <w:tcW w:w="500" w:type="dxa"/>
            <w:tcBorders>
              <w:top w:val="single" w:sz="4" w:space="0" w:color="auto"/>
            </w:tcBorders>
            <w:shd w:val="clear" w:color="auto" w:fill="auto"/>
          </w:tcPr>
          <w:p w:rsidR="00700769" w:rsidRPr="00C97E34" w:rsidRDefault="00700769" w:rsidP="006619B4">
            <w:pPr>
              <w:rPr>
                <w:sz w:val="20"/>
                <w:szCs w:val="20"/>
              </w:rPr>
            </w:pPr>
          </w:p>
        </w:tc>
        <w:tc>
          <w:tcPr>
            <w:tcW w:w="236" w:type="dxa"/>
            <w:tcBorders>
              <w:top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700769" w:rsidRDefault="00700769" w:rsidP="006619B4">
            <w:pPr>
              <w:jc w:val="center"/>
              <w:rPr>
                <w:sz w:val="20"/>
                <w:szCs w:val="20"/>
              </w:rPr>
            </w:pPr>
          </w:p>
        </w:tc>
        <w:tc>
          <w:tcPr>
            <w:tcW w:w="236" w:type="dxa"/>
            <w:vMerge/>
            <w:tcBorders>
              <w:left w:val="single" w:sz="4" w:space="0" w:color="auto"/>
            </w:tcBorders>
            <w:shd w:val="clear" w:color="auto" w:fill="auto"/>
          </w:tcPr>
          <w:p w:rsidR="00700769" w:rsidRPr="00C97E34" w:rsidRDefault="00700769" w:rsidP="006619B4">
            <w:pPr>
              <w:rPr>
                <w:sz w:val="20"/>
                <w:szCs w:val="20"/>
              </w:rPr>
            </w:pPr>
          </w:p>
        </w:tc>
        <w:tc>
          <w:tcPr>
            <w:tcW w:w="1389" w:type="dxa"/>
            <w:vMerge/>
            <w:shd w:val="clear" w:color="auto" w:fill="auto"/>
          </w:tcPr>
          <w:p w:rsidR="00700769" w:rsidRPr="00C97E34" w:rsidRDefault="00700769" w:rsidP="006619B4">
            <w:pPr>
              <w:rPr>
                <w:sz w:val="20"/>
                <w:szCs w:val="20"/>
              </w:rPr>
            </w:pPr>
          </w:p>
        </w:tc>
        <w:tc>
          <w:tcPr>
            <w:tcW w:w="236" w:type="dxa"/>
            <w:vMerge/>
          </w:tcPr>
          <w:p w:rsidR="00700769" w:rsidRPr="00C97E34" w:rsidRDefault="00700769" w:rsidP="006619B4">
            <w:pPr>
              <w:rPr>
                <w:sz w:val="20"/>
                <w:szCs w:val="20"/>
              </w:rPr>
            </w:pPr>
          </w:p>
        </w:tc>
      </w:tr>
      <w:tr w:rsidR="00700769" w:rsidRPr="00C97E34" w:rsidTr="00231AB1">
        <w:trPr>
          <w:trHeight w:hRule="exact" w:val="284"/>
        </w:trPr>
        <w:tc>
          <w:tcPr>
            <w:tcW w:w="480" w:type="dxa"/>
            <w:vMerge/>
          </w:tcPr>
          <w:p w:rsidR="00700769" w:rsidRPr="00C97E34" w:rsidRDefault="00700769" w:rsidP="006619B4">
            <w:pPr>
              <w:rPr>
                <w:sz w:val="20"/>
                <w:szCs w:val="20"/>
              </w:rPr>
            </w:pPr>
          </w:p>
        </w:tc>
        <w:tc>
          <w:tcPr>
            <w:tcW w:w="236" w:type="dxa"/>
            <w:tcBorders>
              <w:bottom w:val="single" w:sz="4" w:space="0" w:color="auto"/>
            </w:tcBorders>
            <w:shd w:val="clear" w:color="auto" w:fill="auto"/>
          </w:tcPr>
          <w:p w:rsidR="00700769" w:rsidRPr="00C97E34" w:rsidRDefault="00700769" w:rsidP="006619B4">
            <w:pPr>
              <w:rPr>
                <w:sz w:val="20"/>
                <w:szCs w:val="20"/>
              </w:rPr>
            </w:pPr>
          </w:p>
        </w:tc>
        <w:tc>
          <w:tcPr>
            <w:tcW w:w="892" w:type="dxa"/>
            <w:gridSpan w:val="2"/>
            <w:tcBorders>
              <w:bottom w:val="single" w:sz="4" w:space="0" w:color="auto"/>
              <w:right w:val="single" w:sz="4" w:space="0" w:color="auto"/>
            </w:tcBorders>
          </w:tcPr>
          <w:p w:rsidR="00700769" w:rsidRPr="00C97E34" w:rsidRDefault="00700769" w:rsidP="006619B4">
            <w:pPr>
              <w:rPr>
                <w:sz w:val="20"/>
                <w:szCs w:val="20"/>
              </w:rPr>
            </w:pPr>
          </w:p>
        </w:tc>
        <w:tc>
          <w:tcPr>
            <w:tcW w:w="1864" w:type="dxa"/>
            <w:gridSpan w:val="5"/>
            <w:tcBorders>
              <w:left w:val="single" w:sz="4" w:space="0" w:color="auto"/>
              <w:bottom w:val="single" w:sz="4" w:space="0" w:color="auto"/>
            </w:tcBorders>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500" w:type="dxa"/>
            <w:shd w:val="clear" w:color="auto" w:fill="auto"/>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2864" w:type="dxa"/>
            <w:gridSpan w:val="2"/>
            <w:tcBorders>
              <w:top w:val="single" w:sz="4" w:space="0" w:color="auto"/>
              <w:bottom w:val="single" w:sz="4" w:space="0" w:color="auto"/>
            </w:tcBorders>
            <w:shd w:val="clear" w:color="auto" w:fill="auto"/>
          </w:tcPr>
          <w:p w:rsidR="00700769" w:rsidRPr="00C97E34" w:rsidRDefault="00700769" w:rsidP="006619B4">
            <w:pPr>
              <w:rPr>
                <w:sz w:val="20"/>
                <w:szCs w:val="20"/>
              </w:rPr>
            </w:pPr>
          </w:p>
        </w:tc>
        <w:tc>
          <w:tcPr>
            <w:tcW w:w="236" w:type="dxa"/>
            <w:shd w:val="clear" w:color="auto" w:fill="auto"/>
          </w:tcPr>
          <w:p w:rsidR="00700769" w:rsidRPr="00C97E34" w:rsidRDefault="00700769" w:rsidP="006619B4">
            <w:pPr>
              <w:rPr>
                <w:sz w:val="20"/>
                <w:szCs w:val="20"/>
              </w:rPr>
            </w:pPr>
          </w:p>
        </w:tc>
        <w:tc>
          <w:tcPr>
            <w:tcW w:w="1389" w:type="dxa"/>
            <w:shd w:val="clear" w:color="auto" w:fill="auto"/>
          </w:tcPr>
          <w:p w:rsidR="00700769" w:rsidRPr="00C97E34" w:rsidRDefault="00700769" w:rsidP="006619B4">
            <w:pPr>
              <w:rPr>
                <w:sz w:val="20"/>
                <w:szCs w:val="20"/>
              </w:rPr>
            </w:pPr>
          </w:p>
        </w:tc>
        <w:tc>
          <w:tcPr>
            <w:tcW w:w="236" w:type="dxa"/>
            <w:vMerge/>
          </w:tcPr>
          <w:p w:rsidR="00700769" w:rsidRPr="00C97E34" w:rsidRDefault="00700769" w:rsidP="006619B4">
            <w:pPr>
              <w:rPr>
                <w:sz w:val="20"/>
                <w:szCs w:val="20"/>
              </w:rPr>
            </w:pPr>
          </w:p>
        </w:tc>
      </w:tr>
      <w:tr w:rsidR="00700769" w:rsidRPr="00C97E34" w:rsidTr="006619B4">
        <w:trPr>
          <w:trHeight w:val="345"/>
        </w:trPr>
        <w:tc>
          <w:tcPr>
            <w:tcW w:w="480" w:type="dxa"/>
            <w:vMerge w:val="restart"/>
            <w:tcBorders>
              <w:right w:val="single" w:sz="4" w:space="0" w:color="auto"/>
            </w:tcBorders>
            <w:shd w:val="clear" w:color="auto" w:fill="auto"/>
          </w:tcPr>
          <w:p w:rsidR="00700769" w:rsidRPr="00C97E34" w:rsidRDefault="00700769" w:rsidP="006619B4">
            <w:pPr>
              <w:rPr>
                <w:sz w:val="20"/>
                <w:szCs w:val="20"/>
              </w:rPr>
            </w:pPr>
          </w:p>
        </w:tc>
        <w:tc>
          <w:tcPr>
            <w:tcW w:w="2992" w:type="dxa"/>
            <w:gridSpan w:val="8"/>
            <w:vMerge w:val="restart"/>
            <w:tcBorders>
              <w:top w:val="single" w:sz="4" w:space="0" w:color="auto"/>
              <w:left w:val="single" w:sz="4" w:space="0" w:color="auto"/>
              <w:right w:val="single" w:sz="4" w:space="0" w:color="auto"/>
            </w:tcBorders>
            <w:shd w:val="clear" w:color="auto" w:fill="auto"/>
          </w:tcPr>
          <w:p w:rsidR="00700769" w:rsidRPr="00C97E34" w:rsidRDefault="00700769" w:rsidP="00231AB1">
            <w:pPr>
              <w:jc w:val="center"/>
              <w:rPr>
                <w:sz w:val="20"/>
                <w:szCs w:val="20"/>
              </w:rPr>
            </w:pPr>
            <w:r>
              <w:rPr>
                <w:sz w:val="20"/>
                <w:szCs w:val="20"/>
              </w:rPr>
              <w:t xml:space="preserve">Рассмотрение заявления на наличие оснований для образования участка </w:t>
            </w:r>
            <w:r w:rsidRPr="00085B12">
              <w:rPr>
                <w:sz w:val="16"/>
                <w:szCs w:val="16"/>
              </w:rPr>
              <w:t>(</w:t>
            </w:r>
            <w:r>
              <w:rPr>
                <w:sz w:val="16"/>
                <w:szCs w:val="16"/>
              </w:rPr>
              <w:t xml:space="preserve">не более 2 месяцев </w:t>
            </w:r>
            <w:proofErr w:type="gramStart"/>
            <w:r>
              <w:rPr>
                <w:sz w:val="16"/>
                <w:szCs w:val="16"/>
              </w:rPr>
              <w:t>с даты поступления</w:t>
            </w:r>
            <w:proofErr w:type="gramEnd"/>
            <w:r>
              <w:rPr>
                <w:sz w:val="16"/>
                <w:szCs w:val="16"/>
              </w:rPr>
              <w:t xml:space="preserve"> заявления</w:t>
            </w:r>
            <w:r w:rsidRPr="00085B12">
              <w:rPr>
                <w:sz w:val="16"/>
                <w:szCs w:val="16"/>
              </w:rPr>
              <w:t>)</w:t>
            </w:r>
          </w:p>
        </w:tc>
        <w:tc>
          <w:tcPr>
            <w:tcW w:w="236" w:type="dxa"/>
            <w:vMerge w:val="restart"/>
            <w:tcBorders>
              <w:left w:val="single" w:sz="4" w:space="0" w:color="auto"/>
              <w:bottom w:val="single" w:sz="4" w:space="0" w:color="auto"/>
            </w:tcBorders>
            <w:shd w:val="clear" w:color="auto" w:fill="auto"/>
          </w:tcPr>
          <w:p w:rsidR="00700769" w:rsidRPr="00C97E34" w:rsidRDefault="00700769" w:rsidP="006619B4">
            <w:pPr>
              <w:rPr>
                <w:sz w:val="20"/>
                <w:szCs w:val="20"/>
              </w:rPr>
            </w:pPr>
          </w:p>
        </w:tc>
        <w:tc>
          <w:tcPr>
            <w:tcW w:w="500" w:type="dxa"/>
            <w:tcBorders>
              <w:bottom w:val="single" w:sz="4" w:space="0" w:color="auto"/>
            </w:tcBorders>
            <w:shd w:val="clear" w:color="auto" w:fill="auto"/>
          </w:tcPr>
          <w:p w:rsidR="00700769" w:rsidRPr="00C97E34" w:rsidRDefault="00700769" w:rsidP="006619B4">
            <w:pPr>
              <w:rPr>
                <w:sz w:val="20"/>
                <w:szCs w:val="20"/>
              </w:rPr>
            </w:pPr>
          </w:p>
        </w:tc>
        <w:tc>
          <w:tcPr>
            <w:tcW w:w="236" w:type="dxa"/>
            <w:tcBorders>
              <w:right w:val="single" w:sz="4" w:space="0" w:color="auto"/>
            </w:tcBorders>
            <w:shd w:val="clear" w:color="auto" w:fill="auto"/>
          </w:tcPr>
          <w:p w:rsidR="00700769" w:rsidRPr="00C97E34" w:rsidRDefault="00700769" w:rsidP="006619B4">
            <w:pPr>
              <w:rPr>
                <w:sz w:val="20"/>
                <w:szCs w:val="20"/>
              </w:rPr>
            </w:pPr>
          </w:p>
        </w:tc>
        <w:tc>
          <w:tcPr>
            <w:tcW w:w="28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jc w:val="center"/>
              <w:rPr>
                <w:sz w:val="20"/>
                <w:szCs w:val="20"/>
              </w:rPr>
            </w:pPr>
            <w:r>
              <w:rPr>
                <w:sz w:val="20"/>
                <w:szCs w:val="20"/>
              </w:rPr>
              <w:t>Решение об отказе в утверждении схемы расположения земельного участка</w:t>
            </w:r>
          </w:p>
        </w:tc>
        <w:tc>
          <w:tcPr>
            <w:tcW w:w="236" w:type="dxa"/>
            <w:tcBorders>
              <w:left w:val="single" w:sz="4" w:space="0" w:color="auto"/>
            </w:tcBorders>
            <w:shd w:val="clear" w:color="auto" w:fill="auto"/>
          </w:tcPr>
          <w:p w:rsidR="00700769" w:rsidRPr="00C97E34" w:rsidRDefault="00700769" w:rsidP="006619B4">
            <w:pPr>
              <w:rPr>
                <w:sz w:val="20"/>
                <w:szCs w:val="20"/>
              </w:rPr>
            </w:pPr>
          </w:p>
        </w:tc>
        <w:tc>
          <w:tcPr>
            <w:tcW w:w="1389" w:type="dxa"/>
            <w:tcBorders>
              <w:bottom w:val="single" w:sz="4" w:space="0" w:color="auto"/>
            </w:tcBorders>
            <w:shd w:val="clear" w:color="auto" w:fill="auto"/>
          </w:tcPr>
          <w:p w:rsidR="00700769" w:rsidRPr="00C97E34" w:rsidRDefault="00700769" w:rsidP="006619B4">
            <w:pPr>
              <w:rPr>
                <w:sz w:val="20"/>
                <w:szCs w:val="20"/>
              </w:rPr>
            </w:pPr>
          </w:p>
        </w:tc>
        <w:tc>
          <w:tcPr>
            <w:tcW w:w="236" w:type="dxa"/>
            <w:vMerge/>
          </w:tcPr>
          <w:p w:rsidR="00700769" w:rsidRPr="00C97E34" w:rsidRDefault="00700769" w:rsidP="006619B4">
            <w:pPr>
              <w:rPr>
                <w:sz w:val="20"/>
                <w:szCs w:val="20"/>
              </w:rPr>
            </w:pPr>
          </w:p>
        </w:tc>
      </w:tr>
      <w:tr w:rsidR="00700769" w:rsidRPr="00C97E34" w:rsidTr="006619B4">
        <w:trPr>
          <w:trHeight w:val="345"/>
        </w:trPr>
        <w:tc>
          <w:tcPr>
            <w:tcW w:w="480" w:type="dxa"/>
            <w:vMerge/>
            <w:tcBorders>
              <w:right w:val="single" w:sz="4" w:space="0" w:color="auto"/>
            </w:tcBorders>
          </w:tcPr>
          <w:p w:rsidR="00700769" w:rsidRPr="00C97E34" w:rsidRDefault="00700769" w:rsidP="006619B4">
            <w:pPr>
              <w:rPr>
                <w:sz w:val="20"/>
                <w:szCs w:val="20"/>
              </w:rPr>
            </w:pPr>
          </w:p>
        </w:tc>
        <w:tc>
          <w:tcPr>
            <w:tcW w:w="2992" w:type="dxa"/>
            <w:gridSpan w:val="8"/>
            <w:vMerge/>
            <w:tcBorders>
              <w:left w:val="single" w:sz="4" w:space="0" w:color="auto"/>
              <w:right w:val="single" w:sz="4" w:space="0" w:color="auto"/>
            </w:tcBorders>
            <w:shd w:val="clear" w:color="auto" w:fill="auto"/>
          </w:tcPr>
          <w:p w:rsidR="00700769" w:rsidRDefault="00700769" w:rsidP="006619B4">
            <w:pPr>
              <w:jc w:val="center"/>
              <w:rPr>
                <w:sz w:val="20"/>
                <w:szCs w:val="20"/>
              </w:rPr>
            </w:pPr>
          </w:p>
        </w:tc>
        <w:tc>
          <w:tcPr>
            <w:tcW w:w="236" w:type="dxa"/>
            <w:vMerge/>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r>
              <w:rPr>
                <w:sz w:val="20"/>
                <w:szCs w:val="20"/>
              </w:rPr>
              <w:t>нет</w:t>
            </w:r>
          </w:p>
        </w:tc>
        <w:tc>
          <w:tcPr>
            <w:tcW w:w="236" w:type="dxa"/>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36" w:type="dxa"/>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r>
              <w:rPr>
                <w:sz w:val="20"/>
                <w:szCs w:val="20"/>
              </w:rPr>
              <w:t>Направляется заявителю</w:t>
            </w:r>
          </w:p>
        </w:tc>
        <w:tc>
          <w:tcPr>
            <w:tcW w:w="236" w:type="dxa"/>
            <w:vMerge/>
            <w:tcBorders>
              <w:left w:val="single" w:sz="4" w:space="0" w:color="auto"/>
            </w:tcBorders>
          </w:tcPr>
          <w:p w:rsidR="00700769" w:rsidRPr="00C97E34" w:rsidRDefault="00700769" w:rsidP="006619B4">
            <w:pPr>
              <w:rPr>
                <w:sz w:val="20"/>
                <w:szCs w:val="20"/>
              </w:rPr>
            </w:pPr>
          </w:p>
        </w:tc>
      </w:tr>
      <w:tr w:rsidR="00700769" w:rsidRPr="00C97E34" w:rsidTr="00231AB1">
        <w:trPr>
          <w:trHeight w:hRule="exact" w:val="284"/>
        </w:trPr>
        <w:tc>
          <w:tcPr>
            <w:tcW w:w="480" w:type="dxa"/>
            <w:tcBorders>
              <w:right w:val="single" w:sz="4" w:space="0" w:color="auto"/>
            </w:tcBorders>
            <w:shd w:val="clear" w:color="auto" w:fill="auto"/>
          </w:tcPr>
          <w:p w:rsidR="00700769" w:rsidRPr="00C97E34" w:rsidRDefault="00700769" w:rsidP="006619B4">
            <w:pPr>
              <w:rPr>
                <w:sz w:val="20"/>
                <w:szCs w:val="20"/>
              </w:rPr>
            </w:pPr>
          </w:p>
        </w:tc>
        <w:tc>
          <w:tcPr>
            <w:tcW w:w="2992" w:type="dxa"/>
            <w:gridSpan w:val="8"/>
            <w:vMerge/>
            <w:tcBorders>
              <w:left w:val="single" w:sz="4" w:space="0" w:color="auto"/>
              <w:bottom w:val="single" w:sz="4" w:space="0" w:color="auto"/>
              <w:right w:val="single" w:sz="4" w:space="0" w:color="auto"/>
            </w:tcBorders>
            <w:shd w:val="clear" w:color="auto" w:fill="auto"/>
          </w:tcPr>
          <w:p w:rsidR="00700769" w:rsidRDefault="00700769" w:rsidP="006619B4">
            <w:pPr>
              <w:jc w:val="center"/>
              <w:rPr>
                <w:sz w:val="20"/>
                <w:szCs w:val="20"/>
              </w:rPr>
            </w:pP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500" w:type="dxa"/>
            <w:vMerge/>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2864" w:type="dxa"/>
            <w:gridSpan w:val="2"/>
            <w:vMerge/>
            <w:tcBorders>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36" w:type="dxa"/>
            <w:tcBorders>
              <w:top w:val="single" w:sz="4" w:space="0" w:color="auto"/>
              <w:left w:val="single" w:sz="4" w:space="0" w:color="auto"/>
              <w:right w:val="single" w:sz="4" w:space="0" w:color="auto"/>
            </w:tcBorders>
            <w:shd w:val="clear" w:color="auto" w:fill="auto"/>
          </w:tcPr>
          <w:p w:rsidR="00700769" w:rsidRPr="00C97E34" w:rsidRDefault="00700769" w:rsidP="006619B4">
            <w:pPr>
              <w:rPr>
                <w:sz w:val="20"/>
                <w:szCs w:val="20"/>
              </w:rPr>
            </w:pPr>
          </w:p>
        </w:tc>
        <w:tc>
          <w:tcPr>
            <w:tcW w:w="1389" w:type="dxa"/>
            <w:vMerge/>
            <w:tcBorders>
              <w:top w:val="single" w:sz="4" w:space="0" w:color="auto"/>
              <w:left w:val="single" w:sz="4" w:space="0" w:color="auto"/>
              <w:bottom w:val="single" w:sz="4" w:space="0" w:color="auto"/>
              <w:right w:val="single" w:sz="4" w:space="0" w:color="auto"/>
            </w:tcBorders>
            <w:shd w:val="clear" w:color="auto" w:fill="auto"/>
          </w:tcPr>
          <w:p w:rsidR="00700769" w:rsidRPr="00C97E34" w:rsidRDefault="00700769" w:rsidP="006619B4">
            <w:pPr>
              <w:rPr>
                <w:sz w:val="20"/>
                <w:szCs w:val="20"/>
              </w:rPr>
            </w:pPr>
          </w:p>
        </w:tc>
        <w:tc>
          <w:tcPr>
            <w:tcW w:w="236" w:type="dxa"/>
            <w:vMerge/>
            <w:tcBorders>
              <w:left w:val="single" w:sz="4" w:space="0" w:color="auto"/>
            </w:tcBorders>
          </w:tcPr>
          <w:p w:rsidR="00700769" w:rsidRPr="00C97E34" w:rsidRDefault="00700769" w:rsidP="006619B4">
            <w:pPr>
              <w:rPr>
                <w:sz w:val="20"/>
                <w:szCs w:val="20"/>
              </w:rPr>
            </w:pPr>
          </w:p>
        </w:tc>
      </w:tr>
      <w:tr w:rsidR="00700769" w:rsidRPr="00C97E34" w:rsidTr="00231AB1">
        <w:trPr>
          <w:trHeight w:hRule="exact" w:val="284"/>
        </w:trPr>
        <w:tc>
          <w:tcPr>
            <w:tcW w:w="480" w:type="dxa"/>
          </w:tcPr>
          <w:p w:rsidR="00700769" w:rsidRPr="00C97E34" w:rsidRDefault="00700769" w:rsidP="006619B4">
            <w:pPr>
              <w:rPr>
                <w:sz w:val="20"/>
                <w:szCs w:val="20"/>
              </w:rPr>
            </w:pPr>
          </w:p>
        </w:tc>
        <w:tc>
          <w:tcPr>
            <w:tcW w:w="236" w:type="dxa"/>
            <w:tcBorders>
              <w:top w:val="single" w:sz="4" w:space="0" w:color="auto"/>
            </w:tcBorders>
          </w:tcPr>
          <w:p w:rsidR="00700769" w:rsidRPr="00C97E34" w:rsidRDefault="00700769" w:rsidP="006619B4">
            <w:pPr>
              <w:rPr>
                <w:sz w:val="20"/>
                <w:szCs w:val="20"/>
              </w:rPr>
            </w:pPr>
          </w:p>
        </w:tc>
        <w:tc>
          <w:tcPr>
            <w:tcW w:w="892" w:type="dxa"/>
            <w:gridSpan w:val="2"/>
            <w:tcBorders>
              <w:top w:val="single" w:sz="4" w:space="0" w:color="auto"/>
              <w:right w:val="single" w:sz="4" w:space="0" w:color="auto"/>
            </w:tcBorders>
          </w:tcPr>
          <w:p w:rsidR="00700769" w:rsidRPr="00C97E34" w:rsidRDefault="00700769" w:rsidP="006619B4">
            <w:pPr>
              <w:rPr>
                <w:sz w:val="20"/>
                <w:szCs w:val="20"/>
              </w:rPr>
            </w:pPr>
          </w:p>
        </w:tc>
        <w:tc>
          <w:tcPr>
            <w:tcW w:w="1864" w:type="dxa"/>
            <w:gridSpan w:val="5"/>
            <w:tcBorders>
              <w:top w:val="single" w:sz="4" w:space="0" w:color="auto"/>
              <w:left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6619B4">
        <w:tc>
          <w:tcPr>
            <w:tcW w:w="48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94" w:type="dxa"/>
            <w:tcBorders>
              <w:right w:val="single" w:sz="4" w:space="0" w:color="auto"/>
            </w:tcBorders>
          </w:tcPr>
          <w:p w:rsidR="00700769" w:rsidRPr="00C97E34" w:rsidRDefault="00700769" w:rsidP="006619B4">
            <w:pPr>
              <w:rPr>
                <w:sz w:val="20"/>
                <w:szCs w:val="20"/>
              </w:rPr>
            </w:pPr>
          </w:p>
        </w:tc>
        <w:tc>
          <w:tcPr>
            <w:tcW w:w="595" w:type="dxa"/>
            <w:gridSpan w:val="3"/>
            <w:tcBorders>
              <w:top w:val="single" w:sz="4" w:space="0" w:color="auto"/>
              <w:left w:val="single" w:sz="4" w:space="0" w:color="auto"/>
              <w:bottom w:val="single" w:sz="4" w:space="0" w:color="auto"/>
              <w:right w:val="single" w:sz="4" w:space="0" w:color="auto"/>
            </w:tcBorders>
          </w:tcPr>
          <w:p w:rsidR="00700769" w:rsidRPr="00C97E34" w:rsidRDefault="00700769" w:rsidP="006619B4">
            <w:pPr>
              <w:rPr>
                <w:sz w:val="20"/>
                <w:szCs w:val="20"/>
              </w:rPr>
            </w:pPr>
            <w:r>
              <w:rPr>
                <w:sz w:val="20"/>
                <w:szCs w:val="20"/>
              </w:rPr>
              <w:t>есть</w:t>
            </w:r>
          </w:p>
        </w:tc>
        <w:tc>
          <w:tcPr>
            <w:tcW w:w="1567" w:type="dxa"/>
            <w:gridSpan w:val="3"/>
            <w:tcBorders>
              <w:left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00"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231AB1">
        <w:trPr>
          <w:trHeight w:hRule="exact" w:val="284"/>
        </w:trPr>
        <w:tc>
          <w:tcPr>
            <w:tcW w:w="480" w:type="dxa"/>
            <w:tcBorders>
              <w:bottom w:val="single" w:sz="4" w:space="0" w:color="auto"/>
            </w:tcBorders>
          </w:tcPr>
          <w:p w:rsidR="00700769" w:rsidRPr="00C97E34" w:rsidRDefault="00700769" w:rsidP="006619B4">
            <w:pPr>
              <w:rPr>
                <w:sz w:val="20"/>
                <w:szCs w:val="20"/>
              </w:rPr>
            </w:pPr>
          </w:p>
        </w:tc>
        <w:tc>
          <w:tcPr>
            <w:tcW w:w="236" w:type="dxa"/>
            <w:tcBorders>
              <w:bottom w:val="single" w:sz="4" w:space="0" w:color="auto"/>
            </w:tcBorders>
          </w:tcPr>
          <w:p w:rsidR="00700769" w:rsidRPr="00C97E34" w:rsidRDefault="00700769" w:rsidP="006619B4">
            <w:pPr>
              <w:rPr>
                <w:sz w:val="20"/>
                <w:szCs w:val="20"/>
              </w:rPr>
            </w:pPr>
          </w:p>
        </w:tc>
        <w:tc>
          <w:tcPr>
            <w:tcW w:w="892" w:type="dxa"/>
            <w:gridSpan w:val="2"/>
            <w:tcBorders>
              <w:bottom w:val="single" w:sz="4" w:space="0" w:color="auto"/>
              <w:right w:val="single" w:sz="4" w:space="0" w:color="auto"/>
            </w:tcBorders>
          </w:tcPr>
          <w:p w:rsidR="00700769" w:rsidRPr="00C97E34" w:rsidRDefault="00700769" w:rsidP="006619B4">
            <w:pPr>
              <w:rPr>
                <w:sz w:val="20"/>
                <w:szCs w:val="20"/>
              </w:rPr>
            </w:pPr>
          </w:p>
        </w:tc>
        <w:tc>
          <w:tcPr>
            <w:tcW w:w="1864" w:type="dxa"/>
            <w:gridSpan w:val="5"/>
            <w:tcBorders>
              <w:left w:val="single" w:sz="4" w:space="0" w:color="auto"/>
              <w:bottom w:val="single" w:sz="4" w:space="0" w:color="auto"/>
            </w:tcBorders>
          </w:tcPr>
          <w:p w:rsidR="00700769" w:rsidRPr="00C97E34" w:rsidRDefault="00700769" w:rsidP="006619B4">
            <w:pPr>
              <w:rPr>
                <w:sz w:val="20"/>
                <w:szCs w:val="20"/>
              </w:rPr>
            </w:pPr>
          </w:p>
        </w:tc>
        <w:tc>
          <w:tcPr>
            <w:tcW w:w="236" w:type="dxa"/>
            <w:tcBorders>
              <w:bottom w:val="single" w:sz="4" w:space="0" w:color="auto"/>
            </w:tcBorders>
          </w:tcPr>
          <w:p w:rsidR="00700769" w:rsidRPr="00C97E34" w:rsidRDefault="00700769" w:rsidP="006619B4">
            <w:pPr>
              <w:rPr>
                <w:sz w:val="20"/>
                <w:szCs w:val="20"/>
              </w:rPr>
            </w:pPr>
          </w:p>
        </w:tc>
        <w:tc>
          <w:tcPr>
            <w:tcW w:w="500" w:type="dxa"/>
            <w:tcBorders>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jc w:val="cente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6619B4">
        <w:tc>
          <w:tcPr>
            <w:tcW w:w="4208" w:type="dxa"/>
            <w:gridSpan w:val="11"/>
            <w:tcBorders>
              <w:top w:val="single" w:sz="4" w:space="0" w:color="auto"/>
              <w:left w:val="single" w:sz="4" w:space="0" w:color="auto"/>
              <w:bottom w:val="single" w:sz="4" w:space="0" w:color="auto"/>
              <w:right w:val="single" w:sz="4" w:space="0" w:color="auto"/>
            </w:tcBorders>
          </w:tcPr>
          <w:p w:rsidR="00700769" w:rsidRPr="00C97E34" w:rsidRDefault="00700769" w:rsidP="006619B4">
            <w:pPr>
              <w:jc w:val="center"/>
              <w:rPr>
                <w:sz w:val="20"/>
                <w:szCs w:val="20"/>
              </w:rPr>
            </w:pPr>
            <w:r>
              <w:rPr>
                <w:sz w:val="20"/>
                <w:szCs w:val="20"/>
              </w:rPr>
              <w:t>Постановление об утверждении схемы расположения земельного участка</w:t>
            </w:r>
          </w:p>
        </w:tc>
        <w:tc>
          <w:tcPr>
            <w:tcW w:w="236" w:type="dxa"/>
            <w:tcBorders>
              <w:left w:val="single" w:sz="4" w:space="0" w:color="auto"/>
            </w:tcBorders>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231AB1">
        <w:trPr>
          <w:trHeight w:hRule="exact" w:val="284"/>
        </w:trPr>
        <w:tc>
          <w:tcPr>
            <w:tcW w:w="480" w:type="dxa"/>
            <w:tcBorders>
              <w:top w:val="single" w:sz="4" w:space="0" w:color="auto"/>
              <w:bottom w:val="single" w:sz="4" w:space="0" w:color="auto"/>
            </w:tcBorders>
          </w:tcPr>
          <w:p w:rsidR="00700769" w:rsidRPr="00C97E34" w:rsidRDefault="00700769" w:rsidP="006619B4">
            <w:pPr>
              <w:rPr>
                <w:sz w:val="20"/>
                <w:szCs w:val="20"/>
              </w:rPr>
            </w:pPr>
          </w:p>
        </w:tc>
        <w:tc>
          <w:tcPr>
            <w:tcW w:w="236" w:type="dxa"/>
            <w:tcBorders>
              <w:top w:val="single" w:sz="4" w:space="0" w:color="auto"/>
              <w:bottom w:val="single" w:sz="4" w:space="0" w:color="auto"/>
            </w:tcBorders>
          </w:tcPr>
          <w:p w:rsidR="00700769" w:rsidRPr="00C97E34" w:rsidRDefault="00700769" w:rsidP="006619B4">
            <w:pPr>
              <w:rPr>
                <w:sz w:val="20"/>
                <w:szCs w:val="20"/>
              </w:rPr>
            </w:pPr>
          </w:p>
        </w:tc>
        <w:tc>
          <w:tcPr>
            <w:tcW w:w="892" w:type="dxa"/>
            <w:gridSpan w:val="2"/>
            <w:tcBorders>
              <w:top w:val="single" w:sz="4" w:space="0" w:color="auto"/>
              <w:bottom w:val="single" w:sz="4" w:space="0" w:color="auto"/>
              <w:right w:val="single" w:sz="4" w:space="0" w:color="auto"/>
            </w:tcBorders>
          </w:tcPr>
          <w:p w:rsidR="00700769" w:rsidRPr="00C97E34" w:rsidRDefault="00700769" w:rsidP="006619B4">
            <w:pPr>
              <w:rPr>
                <w:sz w:val="20"/>
                <w:szCs w:val="20"/>
              </w:rPr>
            </w:pPr>
          </w:p>
        </w:tc>
        <w:tc>
          <w:tcPr>
            <w:tcW w:w="1864" w:type="dxa"/>
            <w:gridSpan w:val="5"/>
            <w:tcBorders>
              <w:top w:val="single" w:sz="4" w:space="0" w:color="auto"/>
              <w:left w:val="single" w:sz="4" w:space="0" w:color="auto"/>
              <w:bottom w:val="single" w:sz="4" w:space="0" w:color="auto"/>
            </w:tcBorders>
          </w:tcPr>
          <w:p w:rsidR="00700769" w:rsidRPr="00C97E34" w:rsidRDefault="00700769" w:rsidP="006619B4">
            <w:pPr>
              <w:rPr>
                <w:sz w:val="20"/>
                <w:szCs w:val="20"/>
              </w:rPr>
            </w:pPr>
          </w:p>
        </w:tc>
        <w:tc>
          <w:tcPr>
            <w:tcW w:w="236" w:type="dxa"/>
            <w:tcBorders>
              <w:top w:val="single" w:sz="4" w:space="0" w:color="auto"/>
              <w:bottom w:val="single" w:sz="4" w:space="0" w:color="auto"/>
            </w:tcBorders>
          </w:tcPr>
          <w:p w:rsidR="00700769" w:rsidRPr="00C97E34" w:rsidRDefault="00700769" w:rsidP="006619B4">
            <w:pPr>
              <w:rPr>
                <w:sz w:val="20"/>
                <w:szCs w:val="20"/>
              </w:rPr>
            </w:pPr>
          </w:p>
        </w:tc>
        <w:tc>
          <w:tcPr>
            <w:tcW w:w="500" w:type="dxa"/>
            <w:tcBorders>
              <w:top w:val="single" w:sz="4" w:space="0" w:color="auto"/>
              <w:bottom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6619B4">
        <w:trPr>
          <w:trHeight w:val="644"/>
        </w:trPr>
        <w:tc>
          <w:tcPr>
            <w:tcW w:w="4208" w:type="dxa"/>
            <w:gridSpan w:val="11"/>
            <w:tcBorders>
              <w:top w:val="single" w:sz="4" w:space="0" w:color="auto"/>
              <w:left w:val="single" w:sz="4" w:space="0" w:color="auto"/>
              <w:bottom w:val="single" w:sz="4" w:space="0" w:color="auto"/>
              <w:right w:val="single" w:sz="4" w:space="0" w:color="auto"/>
            </w:tcBorders>
          </w:tcPr>
          <w:p w:rsidR="00700769" w:rsidRPr="00C97E34" w:rsidRDefault="00700769" w:rsidP="006619B4">
            <w:pPr>
              <w:jc w:val="center"/>
              <w:rPr>
                <w:sz w:val="20"/>
                <w:szCs w:val="20"/>
              </w:rPr>
            </w:pPr>
            <w:r>
              <w:rPr>
                <w:sz w:val="20"/>
                <w:szCs w:val="20"/>
              </w:rPr>
              <w:t>Направление постановления заявителю для выполнения кадастровых работ и постановку земельного участка на кадастровый учет</w:t>
            </w:r>
          </w:p>
        </w:tc>
        <w:tc>
          <w:tcPr>
            <w:tcW w:w="236" w:type="dxa"/>
            <w:tcBorders>
              <w:left w:val="single" w:sz="4" w:space="0" w:color="auto"/>
            </w:tcBorders>
            <w:shd w:val="clear" w:color="auto" w:fill="auto"/>
          </w:tcPr>
          <w:p w:rsidR="00700769" w:rsidRPr="00C97E34" w:rsidRDefault="00700769" w:rsidP="006619B4">
            <w:pPr>
              <w:rPr>
                <w:sz w:val="20"/>
                <w:szCs w:val="20"/>
              </w:rPr>
            </w:pPr>
          </w:p>
        </w:tc>
        <w:tc>
          <w:tcPr>
            <w:tcW w:w="2864" w:type="dxa"/>
            <w:gridSpan w:val="2"/>
          </w:tcPr>
          <w:p w:rsidR="00700769" w:rsidRPr="00C97E34" w:rsidRDefault="00700769" w:rsidP="006619B4">
            <w:pPr>
              <w:jc w:val="center"/>
              <w:rPr>
                <w:sz w:val="20"/>
                <w:szCs w:val="20"/>
              </w:rPr>
            </w:pPr>
          </w:p>
        </w:tc>
        <w:tc>
          <w:tcPr>
            <w:tcW w:w="236" w:type="dxa"/>
            <w:tcBorders>
              <w:left w:val="nil"/>
            </w:tcBorders>
            <w:shd w:val="clear" w:color="auto" w:fill="auto"/>
          </w:tcPr>
          <w:p w:rsidR="00700769" w:rsidRPr="00C97E34" w:rsidRDefault="00700769" w:rsidP="006619B4">
            <w:pPr>
              <w:rPr>
                <w:sz w:val="20"/>
                <w:szCs w:val="20"/>
              </w:rPr>
            </w:pPr>
          </w:p>
        </w:tc>
        <w:tc>
          <w:tcPr>
            <w:tcW w:w="1389" w:type="dxa"/>
            <w:shd w:val="clear" w:color="auto" w:fill="auto"/>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r w:rsidR="00700769" w:rsidRPr="00C97E34" w:rsidTr="00527C2F">
        <w:trPr>
          <w:trHeight w:hRule="exact" w:val="57"/>
        </w:trPr>
        <w:tc>
          <w:tcPr>
            <w:tcW w:w="480" w:type="dxa"/>
            <w:tcBorders>
              <w:top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892" w:type="dxa"/>
            <w:gridSpan w:val="2"/>
          </w:tcPr>
          <w:p w:rsidR="00700769" w:rsidRPr="00C97E34" w:rsidRDefault="00700769" w:rsidP="006619B4">
            <w:pPr>
              <w:rPr>
                <w:sz w:val="20"/>
                <w:szCs w:val="20"/>
              </w:rPr>
            </w:pPr>
          </w:p>
        </w:tc>
        <w:tc>
          <w:tcPr>
            <w:tcW w:w="1864" w:type="dxa"/>
            <w:gridSpan w:val="5"/>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500" w:type="dxa"/>
            <w:tcBorders>
              <w:top w:val="single" w:sz="4" w:space="0" w:color="auto"/>
            </w:tcBorders>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2864" w:type="dxa"/>
            <w:gridSpan w:val="2"/>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c>
          <w:tcPr>
            <w:tcW w:w="1389" w:type="dxa"/>
          </w:tcPr>
          <w:p w:rsidR="00700769" w:rsidRPr="00C97E34" w:rsidRDefault="00700769" w:rsidP="006619B4">
            <w:pPr>
              <w:rPr>
                <w:sz w:val="20"/>
                <w:szCs w:val="20"/>
              </w:rPr>
            </w:pPr>
          </w:p>
        </w:tc>
        <w:tc>
          <w:tcPr>
            <w:tcW w:w="236" w:type="dxa"/>
          </w:tcPr>
          <w:p w:rsidR="00700769" w:rsidRPr="00C97E34" w:rsidRDefault="00700769" w:rsidP="006619B4">
            <w:pPr>
              <w:rPr>
                <w:sz w:val="20"/>
                <w:szCs w:val="20"/>
              </w:rPr>
            </w:pPr>
          </w:p>
        </w:tc>
      </w:tr>
    </w:tbl>
    <w:p w:rsidR="00BF32A6" w:rsidRDefault="00BF32A6" w:rsidP="00527C2F">
      <w:pPr>
        <w:widowControl w:val="0"/>
        <w:tabs>
          <w:tab w:val="left" w:pos="1134"/>
        </w:tabs>
        <w:autoSpaceDE w:val="0"/>
        <w:autoSpaceDN w:val="0"/>
        <w:adjustRightInd w:val="0"/>
        <w:spacing w:after="0"/>
        <w:ind w:firstLine="567"/>
        <w:jc w:val="center"/>
        <w:outlineLvl w:val="2"/>
      </w:pPr>
    </w:p>
    <w:sectPr w:rsidR="00BF32A6" w:rsidSect="002B547F">
      <w:footerReference w:type="default" r:id="rId22"/>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C0A" w:rsidRDefault="00132C0A" w:rsidP="008D5C8E">
      <w:pPr>
        <w:spacing w:after="0" w:line="240" w:lineRule="auto"/>
      </w:pPr>
      <w:r>
        <w:separator/>
      </w:r>
    </w:p>
  </w:endnote>
  <w:endnote w:type="continuationSeparator" w:id="0">
    <w:p w:rsidR="00132C0A" w:rsidRDefault="00132C0A"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DejaVu Sans">
    <w:altName w:val="Arial Unicode M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93" w:rsidRPr="008D5C8E" w:rsidRDefault="007A2893">
    <w:pPr>
      <w:pStyle w:val="ad"/>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72236D" w:rsidRPr="0072236D">
      <w:rPr>
        <w:noProof/>
      </w:rPr>
      <w:t>2</w:t>
    </w:r>
    <w:r w:rsidRPr="008D5C8E">
      <w:rPr>
        <w:rFonts w:ascii="Times New Roman" w:hAnsi="Times New Roman"/>
      </w:rPr>
      <w:fldChar w:fldCharType="end"/>
    </w:r>
  </w:p>
  <w:p w:rsidR="007A2893" w:rsidRDefault="007A289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C0A" w:rsidRDefault="00132C0A" w:rsidP="008D5C8E">
      <w:pPr>
        <w:spacing w:after="0" w:line="240" w:lineRule="auto"/>
      </w:pPr>
      <w:r>
        <w:separator/>
      </w:r>
    </w:p>
  </w:footnote>
  <w:footnote w:type="continuationSeparator" w:id="0">
    <w:p w:rsidR="00132C0A" w:rsidRDefault="00132C0A" w:rsidP="008D5C8E">
      <w:pPr>
        <w:spacing w:after="0" w:line="240" w:lineRule="auto"/>
      </w:pPr>
      <w:r>
        <w:continuationSeparator/>
      </w:r>
    </w:p>
  </w:footnote>
  <w:footnote w:id="1">
    <w:p w:rsidR="007A2893" w:rsidRDefault="007A2893" w:rsidP="00A95631">
      <w:pPr>
        <w:pStyle w:val="af0"/>
      </w:pPr>
      <w:r>
        <w:rPr>
          <w:rStyle w:val="af2"/>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B82712"/>
    <w:lvl w:ilvl="0">
      <w:start w:val="1"/>
      <w:numFmt w:val="decimal"/>
      <w:lvlText w:val="%1."/>
      <w:lvlJc w:val="left"/>
      <w:pPr>
        <w:tabs>
          <w:tab w:val="num" w:pos="1492"/>
        </w:tabs>
        <w:ind w:left="1492" w:hanging="360"/>
      </w:pPr>
    </w:lvl>
  </w:abstractNum>
  <w:abstractNum w:abstractNumId="1">
    <w:nsid w:val="FFFFFF7D"/>
    <w:multiLevelType w:val="singleLevel"/>
    <w:tmpl w:val="B28AF356"/>
    <w:lvl w:ilvl="0">
      <w:start w:val="1"/>
      <w:numFmt w:val="decimal"/>
      <w:lvlText w:val="%1."/>
      <w:lvlJc w:val="left"/>
      <w:pPr>
        <w:tabs>
          <w:tab w:val="num" w:pos="1209"/>
        </w:tabs>
        <w:ind w:left="1209" w:hanging="360"/>
      </w:pPr>
    </w:lvl>
  </w:abstractNum>
  <w:abstractNum w:abstractNumId="2">
    <w:nsid w:val="FFFFFF7E"/>
    <w:multiLevelType w:val="singleLevel"/>
    <w:tmpl w:val="03DC7352"/>
    <w:lvl w:ilvl="0">
      <w:start w:val="1"/>
      <w:numFmt w:val="decimal"/>
      <w:lvlText w:val="%1."/>
      <w:lvlJc w:val="left"/>
      <w:pPr>
        <w:tabs>
          <w:tab w:val="num" w:pos="926"/>
        </w:tabs>
        <w:ind w:left="926" w:hanging="360"/>
      </w:pPr>
    </w:lvl>
  </w:abstractNum>
  <w:abstractNum w:abstractNumId="3">
    <w:nsid w:val="FFFFFF7F"/>
    <w:multiLevelType w:val="singleLevel"/>
    <w:tmpl w:val="A0DE0DA0"/>
    <w:lvl w:ilvl="0">
      <w:start w:val="1"/>
      <w:numFmt w:val="decimal"/>
      <w:lvlText w:val="%1."/>
      <w:lvlJc w:val="left"/>
      <w:pPr>
        <w:tabs>
          <w:tab w:val="num" w:pos="643"/>
        </w:tabs>
        <w:ind w:left="643" w:hanging="360"/>
      </w:pPr>
    </w:lvl>
  </w:abstractNum>
  <w:abstractNum w:abstractNumId="4">
    <w:nsid w:val="FFFFFF80"/>
    <w:multiLevelType w:val="singleLevel"/>
    <w:tmpl w:val="CB74B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F60E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362B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1E21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5024AE"/>
    <w:lvl w:ilvl="0">
      <w:start w:val="1"/>
      <w:numFmt w:val="decimal"/>
      <w:lvlText w:val="%1."/>
      <w:lvlJc w:val="left"/>
      <w:pPr>
        <w:tabs>
          <w:tab w:val="num" w:pos="360"/>
        </w:tabs>
        <w:ind w:left="360" w:hanging="360"/>
      </w:pPr>
    </w:lvl>
  </w:abstractNum>
  <w:abstractNum w:abstractNumId="9">
    <w:nsid w:val="FFFFFF89"/>
    <w:multiLevelType w:val="singleLevel"/>
    <w:tmpl w:val="58BA414E"/>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D47A99"/>
    <w:multiLevelType w:val="hybridMultilevel"/>
    <w:tmpl w:val="06DA4A0E"/>
    <w:lvl w:ilvl="0" w:tplc="42A04F7E">
      <w:start w:val="3"/>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34F73BD"/>
    <w:multiLevelType w:val="hybridMultilevel"/>
    <w:tmpl w:val="477A6712"/>
    <w:lvl w:ilvl="0" w:tplc="318047BE">
      <w:start w:val="1"/>
      <w:numFmt w:val="decimal"/>
      <w:lvlText w:val="%1."/>
      <w:lvlJc w:val="left"/>
      <w:pPr>
        <w:tabs>
          <w:tab w:val="num" w:pos="120"/>
        </w:tabs>
        <w:ind w:left="84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E278B2"/>
    <w:multiLevelType w:val="hybridMultilevel"/>
    <w:tmpl w:val="BDA02D26"/>
    <w:lvl w:ilvl="0" w:tplc="6AB039EE">
      <w:start w:val="8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6333A23"/>
    <w:multiLevelType w:val="hybridMultilevel"/>
    <w:tmpl w:val="9EF48BA2"/>
    <w:lvl w:ilvl="0" w:tplc="8B8E6770">
      <w:start w:val="99"/>
      <w:numFmt w:val="decimal"/>
      <w:lvlText w:val="%1."/>
      <w:lvlJc w:val="left"/>
      <w:pPr>
        <w:ind w:left="987" w:hanging="4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2">
    <w:nsid w:val="70497DBB"/>
    <w:multiLevelType w:val="hybridMultilevel"/>
    <w:tmpl w:val="4F307E04"/>
    <w:lvl w:ilvl="0" w:tplc="31D2D09A">
      <w:start w:val="11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7BB77FD1"/>
    <w:multiLevelType w:val="hybridMultilevel"/>
    <w:tmpl w:val="477A6712"/>
    <w:lvl w:ilvl="0" w:tplc="318047BE">
      <w:start w:val="1"/>
      <w:numFmt w:val="decimal"/>
      <w:lvlText w:val="%1."/>
      <w:lvlJc w:val="left"/>
      <w:pPr>
        <w:tabs>
          <w:tab w:val="num" w:pos="120"/>
        </w:tabs>
        <w:ind w:left="840" w:hanging="360"/>
      </w:pPr>
      <w:rPr>
        <w:rFonts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3"/>
  </w:num>
  <w:num w:numId="3">
    <w:abstractNumId w:val="10"/>
  </w:num>
  <w:num w:numId="4">
    <w:abstractNumId w:val="13"/>
  </w:num>
  <w:num w:numId="5">
    <w:abstractNumId w:val="15"/>
  </w:num>
  <w:num w:numId="6">
    <w:abstractNumId w:val="12"/>
  </w:num>
  <w:num w:numId="7">
    <w:abstractNumId w:val="17"/>
  </w:num>
  <w:num w:numId="8">
    <w:abstractNumId w:val="16"/>
  </w:num>
  <w:num w:numId="9">
    <w:abstractNumId w:val="19"/>
  </w:num>
  <w:num w:numId="10">
    <w:abstractNumId w:val="20"/>
  </w:num>
  <w:num w:numId="11">
    <w:abstractNumId w:val="2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24"/>
  </w:num>
  <w:num w:numId="2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2"/>
  </w:compat>
  <w:rsids>
    <w:rsidRoot w:val="0086328E"/>
    <w:rsid w:val="00003427"/>
    <w:rsid w:val="00005B46"/>
    <w:rsid w:val="00010CC8"/>
    <w:rsid w:val="000110C2"/>
    <w:rsid w:val="000133CA"/>
    <w:rsid w:val="0002102E"/>
    <w:rsid w:val="00024FB4"/>
    <w:rsid w:val="000269E4"/>
    <w:rsid w:val="00032C02"/>
    <w:rsid w:val="00033FA8"/>
    <w:rsid w:val="000405A9"/>
    <w:rsid w:val="00045214"/>
    <w:rsid w:val="00054DBA"/>
    <w:rsid w:val="00056F53"/>
    <w:rsid w:val="000612C0"/>
    <w:rsid w:val="00063525"/>
    <w:rsid w:val="000665F6"/>
    <w:rsid w:val="000718CE"/>
    <w:rsid w:val="000743D7"/>
    <w:rsid w:val="00074811"/>
    <w:rsid w:val="0007541C"/>
    <w:rsid w:val="0007567A"/>
    <w:rsid w:val="00075CB3"/>
    <w:rsid w:val="00080BEE"/>
    <w:rsid w:val="000904C7"/>
    <w:rsid w:val="0009757C"/>
    <w:rsid w:val="000A1C0D"/>
    <w:rsid w:val="000A1EDB"/>
    <w:rsid w:val="000B3BC5"/>
    <w:rsid w:val="000B6556"/>
    <w:rsid w:val="000B68E8"/>
    <w:rsid w:val="000B6D2A"/>
    <w:rsid w:val="000B72A1"/>
    <w:rsid w:val="000C4AE3"/>
    <w:rsid w:val="000C4C71"/>
    <w:rsid w:val="000C6C3F"/>
    <w:rsid w:val="000D1125"/>
    <w:rsid w:val="000D157A"/>
    <w:rsid w:val="000D1A4E"/>
    <w:rsid w:val="000D6E39"/>
    <w:rsid w:val="000E19E9"/>
    <w:rsid w:val="000E379B"/>
    <w:rsid w:val="000E57CC"/>
    <w:rsid w:val="000F0679"/>
    <w:rsid w:val="000F1D7C"/>
    <w:rsid w:val="000F3534"/>
    <w:rsid w:val="000F4B08"/>
    <w:rsid w:val="000F561A"/>
    <w:rsid w:val="000F7AE1"/>
    <w:rsid w:val="00102DE8"/>
    <w:rsid w:val="00105495"/>
    <w:rsid w:val="00105CC5"/>
    <w:rsid w:val="00105D61"/>
    <w:rsid w:val="00107515"/>
    <w:rsid w:val="001109B0"/>
    <w:rsid w:val="00111107"/>
    <w:rsid w:val="001118C7"/>
    <w:rsid w:val="00113936"/>
    <w:rsid w:val="00114726"/>
    <w:rsid w:val="001273E4"/>
    <w:rsid w:val="00132248"/>
    <w:rsid w:val="00132C0A"/>
    <w:rsid w:val="001346DF"/>
    <w:rsid w:val="001354D5"/>
    <w:rsid w:val="001443D7"/>
    <w:rsid w:val="00146284"/>
    <w:rsid w:val="0015476F"/>
    <w:rsid w:val="0015571E"/>
    <w:rsid w:val="00157625"/>
    <w:rsid w:val="001577A9"/>
    <w:rsid w:val="00160265"/>
    <w:rsid w:val="00161F5D"/>
    <w:rsid w:val="0016422E"/>
    <w:rsid w:val="00164939"/>
    <w:rsid w:val="00166313"/>
    <w:rsid w:val="00174757"/>
    <w:rsid w:val="00175450"/>
    <w:rsid w:val="00182FC8"/>
    <w:rsid w:val="001837E3"/>
    <w:rsid w:val="00185579"/>
    <w:rsid w:val="00190A6A"/>
    <w:rsid w:val="00191D73"/>
    <w:rsid w:val="00194365"/>
    <w:rsid w:val="001969F2"/>
    <w:rsid w:val="001A27F3"/>
    <w:rsid w:val="001A2CF1"/>
    <w:rsid w:val="001A4F03"/>
    <w:rsid w:val="001B6372"/>
    <w:rsid w:val="001B6D25"/>
    <w:rsid w:val="001C650E"/>
    <w:rsid w:val="001C7718"/>
    <w:rsid w:val="001D1668"/>
    <w:rsid w:val="001D3A68"/>
    <w:rsid w:val="001D47E3"/>
    <w:rsid w:val="001D6835"/>
    <w:rsid w:val="001E1222"/>
    <w:rsid w:val="001E30AE"/>
    <w:rsid w:val="001E3FB9"/>
    <w:rsid w:val="001F5CAB"/>
    <w:rsid w:val="002019AA"/>
    <w:rsid w:val="00204216"/>
    <w:rsid w:val="00211A3B"/>
    <w:rsid w:val="002124A9"/>
    <w:rsid w:val="002206D6"/>
    <w:rsid w:val="002208BE"/>
    <w:rsid w:val="002212C4"/>
    <w:rsid w:val="00227111"/>
    <w:rsid w:val="002303DD"/>
    <w:rsid w:val="002309A7"/>
    <w:rsid w:val="00231402"/>
    <w:rsid w:val="00231508"/>
    <w:rsid w:val="00231AB1"/>
    <w:rsid w:val="00232229"/>
    <w:rsid w:val="0023665D"/>
    <w:rsid w:val="002426E4"/>
    <w:rsid w:val="00251DC0"/>
    <w:rsid w:val="00252FA2"/>
    <w:rsid w:val="00260B5D"/>
    <w:rsid w:val="002636B1"/>
    <w:rsid w:val="002723A7"/>
    <w:rsid w:val="00274364"/>
    <w:rsid w:val="002804FE"/>
    <w:rsid w:val="002810B9"/>
    <w:rsid w:val="002A1297"/>
    <w:rsid w:val="002A3A25"/>
    <w:rsid w:val="002A4353"/>
    <w:rsid w:val="002A4A81"/>
    <w:rsid w:val="002A5498"/>
    <w:rsid w:val="002A54B4"/>
    <w:rsid w:val="002A5530"/>
    <w:rsid w:val="002A780C"/>
    <w:rsid w:val="002B050D"/>
    <w:rsid w:val="002B262A"/>
    <w:rsid w:val="002B28DF"/>
    <w:rsid w:val="002B34CB"/>
    <w:rsid w:val="002B547F"/>
    <w:rsid w:val="002C2F41"/>
    <w:rsid w:val="002D23AB"/>
    <w:rsid w:val="002D2FB1"/>
    <w:rsid w:val="002D733F"/>
    <w:rsid w:val="002E3C85"/>
    <w:rsid w:val="002E56CE"/>
    <w:rsid w:val="002E7006"/>
    <w:rsid w:val="002F169B"/>
    <w:rsid w:val="002F7CE3"/>
    <w:rsid w:val="002F7FFA"/>
    <w:rsid w:val="00305349"/>
    <w:rsid w:val="003155D0"/>
    <w:rsid w:val="00315910"/>
    <w:rsid w:val="00330FD6"/>
    <w:rsid w:val="00332CAF"/>
    <w:rsid w:val="003347F3"/>
    <w:rsid w:val="0034651B"/>
    <w:rsid w:val="00347267"/>
    <w:rsid w:val="00347321"/>
    <w:rsid w:val="003519F2"/>
    <w:rsid w:val="00351EF3"/>
    <w:rsid w:val="00354AFD"/>
    <w:rsid w:val="00360A8E"/>
    <w:rsid w:val="00361531"/>
    <w:rsid w:val="003624B1"/>
    <w:rsid w:val="00363A66"/>
    <w:rsid w:val="003661DE"/>
    <w:rsid w:val="00371180"/>
    <w:rsid w:val="00373F34"/>
    <w:rsid w:val="003748D9"/>
    <w:rsid w:val="00377130"/>
    <w:rsid w:val="00377777"/>
    <w:rsid w:val="00383438"/>
    <w:rsid w:val="003910F7"/>
    <w:rsid w:val="00391FDD"/>
    <w:rsid w:val="003929DD"/>
    <w:rsid w:val="00393310"/>
    <w:rsid w:val="00393901"/>
    <w:rsid w:val="003A4B6D"/>
    <w:rsid w:val="003A6C49"/>
    <w:rsid w:val="003A6FE3"/>
    <w:rsid w:val="003B2B5A"/>
    <w:rsid w:val="003B2EB9"/>
    <w:rsid w:val="003B37FD"/>
    <w:rsid w:val="003C17D5"/>
    <w:rsid w:val="003C62B4"/>
    <w:rsid w:val="003C7EAB"/>
    <w:rsid w:val="003D2084"/>
    <w:rsid w:val="003D364A"/>
    <w:rsid w:val="003E2022"/>
    <w:rsid w:val="003E347A"/>
    <w:rsid w:val="003E3D92"/>
    <w:rsid w:val="003E50A4"/>
    <w:rsid w:val="003F0F73"/>
    <w:rsid w:val="003F2734"/>
    <w:rsid w:val="003F3313"/>
    <w:rsid w:val="003F50BF"/>
    <w:rsid w:val="003F76CC"/>
    <w:rsid w:val="00400A31"/>
    <w:rsid w:val="0040444F"/>
    <w:rsid w:val="004052E0"/>
    <w:rsid w:val="00405DC5"/>
    <w:rsid w:val="00415413"/>
    <w:rsid w:val="00420C05"/>
    <w:rsid w:val="00421325"/>
    <w:rsid w:val="00423D87"/>
    <w:rsid w:val="004272E4"/>
    <w:rsid w:val="00430A87"/>
    <w:rsid w:val="0043625F"/>
    <w:rsid w:val="004445F3"/>
    <w:rsid w:val="00446527"/>
    <w:rsid w:val="00447DAE"/>
    <w:rsid w:val="00461A6F"/>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B62D7"/>
    <w:rsid w:val="004C018D"/>
    <w:rsid w:val="004C0389"/>
    <w:rsid w:val="004C0F3B"/>
    <w:rsid w:val="004C170E"/>
    <w:rsid w:val="004E2C3E"/>
    <w:rsid w:val="004E3582"/>
    <w:rsid w:val="004F2AB1"/>
    <w:rsid w:val="004F697E"/>
    <w:rsid w:val="004F7D8D"/>
    <w:rsid w:val="00504461"/>
    <w:rsid w:val="005059A7"/>
    <w:rsid w:val="00505FA0"/>
    <w:rsid w:val="00507F51"/>
    <w:rsid w:val="00514736"/>
    <w:rsid w:val="005155FF"/>
    <w:rsid w:val="00517BFC"/>
    <w:rsid w:val="00517C9B"/>
    <w:rsid w:val="0052147D"/>
    <w:rsid w:val="00521640"/>
    <w:rsid w:val="00524C19"/>
    <w:rsid w:val="00524E56"/>
    <w:rsid w:val="0052607D"/>
    <w:rsid w:val="00527C2F"/>
    <w:rsid w:val="00532522"/>
    <w:rsid w:val="00534D37"/>
    <w:rsid w:val="00535DA5"/>
    <w:rsid w:val="00537CBD"/>
    <w:rsid w:val="00541716"/>
    <w:rsid w:val="00543851"/>
    <w:rsid w:val="00544C5E"/>
    <w:rsid w:val="0055735E"/>
    <w:rsid w:val="00562C9C"/>
    <w:rsid w:val="00573195"/>
    <w:rsid w:val="0057328D"/>
    <w:rsid w:val="005756EA"/>
    <w:rsid w:val="0057597B"/>
    <w:rsid w:val="00580936"/>
    <w:rsid w:val="005864EF"/>
    <w:rsid w:val="00590AC3"/>
    <w:rsid w:val="005931B0"/>
    <w:rsid w:val="005960C6"/>
    <w:rsid w:val="005A1147"/>
    <w:rsid w:val="005A4995"/>
    <w:rsid w:val="005B0236"/>
    <w:rsid w:val="005B7C2D"/>
    <w:rsid w:val="005C1203"/>
    <w:rsid w:val="005C1F11"/>
    <w:rsid w:val="005C3798"/>
    <w:rsid w:val="005C43F6"/>
    <w:rsid w:val="005C4863"/>
    <w:rsid w:val="005C6AAD"/>
    <w:rsid w:val="005C72CA"/>
    <w:rsid w:val="005D6EAE"/>
    <w:rsid w:val="005D7F76"/>
    <w:rsid w:val="005E1375"/>
    <w:rsid w:val="005E27D9"/>
    <w:rsid w:val="005E3A16"/>
    <w:rsid w:val="005E3E0A"/>
    <w:rsid w:val="005E4E90"/>
    <w:rsid w:val="005F2EE4"/>
    <w:rsid w:val="005F3C2A"/>
    <w:rsid w:val="00603207"/>
    <w:rsid w:val="00604B9B"/>
    <w:rsid w:val="00611C90"/>
    <w:rsid w:val="0061711F"/>
    <w:rsid w:val="00621AEF"/>
    <w:rsid w:val="00622609"/>
    <w:rsid w:val="00627336"/>
    <w:rsid w:val="00636348"/>
    <w:rsid w:val="006400D3"/>
    <w:rsid w:val="00640FE6"/>
    <w:rsid w:val="0064351E"/>
    <w:rsid w:val="00643BBB"/>
    <w:rsid w:val="006478B6"/>
    <w:rsid w:val="006478E2"/>
    <w:rsid w:val="006546DA"/>
    <w:rsid w:val="00660DF8"/>
    <w:rsid w:val="006619B4"/>
    <w:rsid w:val="00670465"/>
    <w:rsid w:val="006749BA"/>
    <w:rsid w:val="006801AD"/>
    <w:rsid w:val="0068052F"/>
    <w:rsid w:val="00684074"/>
    <w:rsid w:val="00684EB0"/>
    <w:rsid w:val="0068586C"/>
    <w:rsid w:val="006873CD"/>
    <w:rsid w:val="006955EA"/>
    <w:rsid w:val="00696D69"/>
    <w:rsid w:val="006A51F8"/>
    <w:rsid w:val="006B242D"/>
    <w:rsid w:val="006B2C23"/>
    <w:rsid w:val="006B4B04"/>
    <w:rsid w:val="006B5D57"/>
    <w:rsid w:val="006B6798"/>
    <w:rsid w:val="006B7869"/>
    <w:rsid w:val="006B789C"/>
    <w:rsid w:val="006C73E7"/>
    <w:rsid w:val="006C75BF"/>
    <w:rsid w:val="006D79A5"/>
    <w:rsid w:val="006E19CE"/>
    <w:rsid w:val="006E3679"/>
    <w:rsid w:val="006E7AC2"/>
    <w:rsid w:val="006E7FEE"/>
    <w:rsid w:val="006F0093"/>
    <w:rsid w:val="006F1817"/>
    <w:rsid w:val="006F2EEF"/>
    <w:rsid w:val="006F7FAF"/>
    <w:rsid w:val="00700769"/>
    <w:rsid w:val="00701097"/>
    <w:rsid w:val="0070204C"/>
    <w:rsid w:val="00705419"/>
    <w:rsid w:val="007121C2"/>
    <w:rsid w:val="00712600"/>
    <w:rsid w:val="00715A67"/>
    <w:rsid w:val="00715AEA"/>
    <w:rsid w:val="00715EC8"/>
    <w:rsid w:val="007210BF"/>
    <w:rsid w:val="0072236D"/>
    <w:rsid w:val="00723F1B"/>
    <w:rsid w:val="00726BFC"/>
    <w:rsid w:val="007316B7"/>
    <w:rsid w:val="00737568"/>
    <w:rsid w:val="00744F10"/>
    <w:rsid w:val="00752C99"/>
    <w:rsid w:val="00756554"/>
    <w:rsid w:val="007566E3"/>
    <w:rsid w:val="00757BC9"/>
    <w:rsid w:val="0076041B"/>
    <w:rsid w:val="0076373D"/>
    <w:rsid w:val="00764301"/>
    <w:rsid w:val="00764B18"/>
    <w:rsid w:val="00770A49"/>
    <w:rsid w:val="007720E2"/>
    <w:rsid w:val="007744E0"/>
    <w:rsid w:val="00781E36"/>
    <w:rsid w:val="007845FF"/>
    <w:rsid w:val="00785CD2"/>
    <w:rsid w:val="00791AE9"/>
    <w:rsid w:val="007949A9"/>
    <w:rsid w:val="00797BE9"/>
    <w:rsid w:val="007A0BD7"/>
    <w:rsid w:val="007A2893"/>
    <w:rsid w:val="007A5ACE"/>
    <w:rsid w:val="007A7436"/>
    <w:rsid w:val="007B2438"/>
    <w:rsid w:val="007B468F"/>
    <w:rsid w:val="007B5C9D"/>
    <w:rsid w:val="007B6CE7"/>
    <w:rsid w:val="007B7758"/>
    <w:rsid w:val="007B7DE7"/>
    <w:rsid w:val="007C0F95"/>
    <w:rsid w:val="007D0B22"/>
    <w:rsid w:val="007D1BA1"/>
    <w:rsid w:val="007D52ED"/>
    <w:rsid w:val="007E1773"/>
    <w:rsid w:val="007E442B"/>
    <w:rsid w:val="007E4A47"/>
    <w:rsid w:val="007E5B91"/>
    <w:rsid w:val="007E7B79"/>
    <w:rsid w:val="007F0BB8"/>
    <w:rsid w:val="007F0EEA"/>
    <w:rsid w:val="007F4711"/>
    <w:rsid w:val="007F49FA"/>
    <w:rsid w:val="00805B02"/>
    <w:rsid w:val="0081137E"/>
    <w:rsid w:val="008156FA"/>
    <w:rsid w:val="0081577E"/>
    <w:rsid w:val="00816024"/>
    <w:rsid w:val="0082275F"/>
    <w:rsid w:val="00825928"/>
    <w:rsid w:val="008276E5"/>
    <w:rsid w:val="00836AA7"/>
    <w:rsid w:val="008414A7"/>
    <w:rsid w:val="00841D83"/>
    <w:rsid w:val="00842701"/>
    <w:rsid w:val="00842F24"/>
    <w:rsid w:val="00843700"/>
    <w:rsid w:val="00845EE5"/>
    <w:rsid w:val="008463CE"/>
    <w:rsid w:val="00853516"/>
    <w:rsid w:val="008602A3"/>
    <w:rsid w:val="0086328E"/>
    <w:rsid w:val="00863755"/>
    <w:rsid w:val="00864645"/>
    <w:rsid w:val="008654D3"/>
    <w:rsid w:val="00866CD1"/>
    <w:rsid w:val="0087469A"/>
    <w:rsid w:val="0087773F"/>
    <w:rsid w:val="00880492"/>
    <w:rsid w:val="00881ACC"/>
    <w:rsid w:val="008907B1"/>
    <w:rsid w:val="00892A5A"/>
    <w:rsid w:val="008A29B0"/>
    <w:rsid w:val="008A4084"/>
    <w:rsid w:val="008A72EA"/>
    <w:rsid w:val="008A743C"/>
    <w:rsid w:val="008A7CA6"/>
    <w:rsid w:val="008B334B"/>
    <w:rsid w:val="008C1BCC"/>
    <w:rsid w:val="008C1CBE"/>
    <w:rsid w:val="008C42D4"/>
    <w:rsid w:val="008D07A6"/>
    <w:rsid w:val="008D0ACF"/>
    <w:rsid w:val="008D5C8E"/>
    <w:rsid w:val="008D71F0"/>
    <w:rsid w:val="008D77D6"/>
    <w:rsid w:val="008D7BFE"/>
    <w:rsid w:val="008D7DE2"/>
    <w:rsid w:val="008E002F"/>
    <w:rsid w:val="008E05D8"/>
    <w:rsid w:val="008E3216"/>
    <w:rsid w:val="008E7A9B"/>
    <w:rsid w:val="008F0AA7"/>
    <w:rsid w:val="008F11C1"/>
    <w:rsid w:val="008F2089"/>
    <w:rsid w:val="008F43AE"/>
    <w:rsid w:val="008F53B3"/>
    <w:rsid w:val="008F5E1E"/>
    <w:rsid w:val="008F791F"/>
    <w:rsid w:val="00900889"/>
    <w:rsid w:val="00904CEF"/>
    <w:rsid w:val="00905233"/>
    <w:rsid w:val="009069FF"/>
    <w:rsid w:val="009107E1"/>
    <w:rsid w:val="0092235B"/>
    <w:rsid w:val="00924AFA"/>
    <w:rsid w:val="00926896"/>
    <w:rsid w:val="00934219"/>
    <w:rsid w:val="0093665F"/>
    <w:rsid w:val="00937657"/>
    <w:rsid w:val="0094025C"/>
    <w:rsid w:val="00945793"/>
    <w:rsid w:val="009471B4"/>
    <w:rsid w:val="00952A45"/>
    <w:rsid w:val="00952F87"/>
    <w:rsid w:val="00956C74"/>
    <w:rsid w:val="009638D2"/>
    <w:rsid w:val="00971F3F"/>
    <w:rsid w:val="009761AD"/>
    <w:rsid w:val="00977B79"/>
    <w:rsid w:val="00981B33"/>
    <w:rsid w:val="00982490"/>
    <w:rsid w:val="00983332"/>
    <w:rsid w:val="00983BBD"/>
    <w:rsid w:val="009840A0"/>
    <w:rsid w:val="00987B9F"/>
    <w:rsid w:val="00996EA7"/>
    <w:rsid w:val="009A6136"/>
    <w:rsid w:val="009A6AB3"/>
    <w:rsid w:val="009A6D57"/>
    <w:rsid w:val="009B1468"/>
    <w:rsid w:val="009B463A"/>
    <w:rsid w:val="009C0E2B"/>
    <w:rsid w:val="009C3FE2"/>
    <w:rsid w:val="009C69C3"/>
    <w:rsid w:val="009E0AA3"/>
    <w:rsid w:val="009E1283"/>
    <w:rsid w:val="009E20C2"/>
    <w:rsid w:val="009E6FF3"/>
    <w:rsid w:val="009F0869"/>
    <w:rsid w:val="009F280B"/>
    <w:rsid w:val="009F393E"/>
    <w:rsid w:val="009F78D4"/>
    <w:rsid w:val="00A02D2B"/>
    <w:rsid w:val="00A11ADC"/>
    <w:rsid w:val="00A12685"/>
    <w:rsid w:val="00A17066"/>
    <w:rsid w:val="00A1774B"/>
    <w:rsid w:val="00A2550C"/>
    <w:rsid w:val="00A31E1B"/>
    <w:rsid w:val="00A341B8"/>
    <w:rsid w:val="00A35047"/>
    <w:rsid w:val="00A37A8B"/>
    <w:rsid w:val="00A41064"/>
    <w:rsid w:val="00A410E8"/>
    <w:rsid w:val="00A433FF"/>
    <w:rsid w:val="00A4637F"/>
    <w:rsid w:val="00A56664"/>
    <w:rsid w:val="00A65E0F"/>
    <w:rsid w:val="00A667B4"/>
    <w:rsid w:val="00A7545F"/>
    <w:rsid w:val="00A75F4E"/>
    <w:rsid w:val="00A77A17"/>
    <w:rsid w:val="00A77E37"/>
    <w:rsid w:val="00A82BF5"/>
    <w:rsid w:val="00A954B3"/>
    <w:rsid w:val="00A95631"/>
    <w:rsid w:val="00AA18A9"/>
    <w:rsid w:val="00AA4256"/>
    <w:rsid w:val="00AB3AF9"/>
    <w:rsid w:val="00AB422D"/>
    <w:rsid w:val="00AC14AB"/>
    <w:rsid w:val="00AC2988"/>
    <w:rsid w:val="00AC46D2"/>
    <w:rsid w:val="00AC62D6"/>
    <w:rsid w:val="00AC6C33"/>
    <w:rsid w:val="00AC7E21"/>
    <w:rsid w:val="00AD1133"/>
    <w:rsid w:val="00AD2B68"/>
    <w:rsid w:val="00AD444F"/>
    <w:rsid w:val="00AD5D4F"/>
    <w:rsid w:val="00AE163D"/>
    <w:rsid w:val="00AE238F"/>
    <w:rsid w:val="00AE33B8"/>
    <w:rsid w:val="00AE373D"/>
    <w:rsid w:val="00AE3B76"/>
    <w:rsid w:val="00AF3E61"/>
    <w:rsid w:val="00AF5EEB"/>
    <w:rsid w:val="00AF6275"/>
    <w:rsid w:val="00B12B38"/>
    <w:rsid w:val="00B13BC7"/>
    <w:rsid w:val="00B179EA"/>
    <w:rsid w:val="00B23D6E"/>
    <w:rsid w:val="00B25AD5"/>
    <w:rsid w:val="00B25E56"/>
    <w:rsid w:val="00B3189D"/>
    <w:rsid w:val="00B33155"/>
    <w:rsid w:val="00B34432"/>
    <w:rsid w:val="00B3537A"/>
    <w:rsid w:val="00B35794"/>
    <w:rsid w:val="00B36D22"/>
    <w:rsid w:val="00B36F89"/>
    <w:rsid w:val="00B43DA1"/>
    <w:rsid w:val="00B44F31"/>
    <w:rsid w:val="00B4601B"/>
    <w:rsid w:val="00B507DB"/>
    <w:rsid w:val="00B56440"/>
    <w:rsid w:val="00B6323F"/>
    <w:rsid w:val="00B66093"/>
    <w:rsid w:val="00B70D4B"/>
    <w:rsid w:val="00B758DF"/>
    <w:rsid w:val="00B77A23"/>
    <w:rsid w:val="00B80015"/>
    <w:rsid w:val="00B83C2A"/>
    <w:rsid w:val="00B903BC"/>
    <w:rsid w:val="00B92AD3"/>
    <w:rsid w:val="00BA0E6C"/>
    <w:rsid w:val="00BA28B0"/>
    <w:rsid w:val="00BA4749"/>
    <w:rsid w:val="00BA5DC6"/>
    <w:rsid w:val="00BB12C4"/>
    <w:rsid w:val="00BB263B"/>
    <w:rsid w:val="00BC0E45"/>
    <w:rsid w:val="00BC1C3C"/>
    <w:rsid w:val="00BC2EBA"/>
    <w:rsid w:val="00BC3203"/>
    <w:rsid w:val="00BD0950"/>
    <w:rsid w:val="00BD4537"/>
    <w:rsid w:val="00BD4AC9"/>
    <w:rsid w:val="00BD6D63"/>
    <w:rsid w:val="00BE0F71"/>
    <w:rsid w:val="00BE3C9E"/>
    <w:rsid w:val="00BE3F2F"/>
    <w:rsid w:val="00BE4169"/>
    <w:rsid w:val="00BF0157"/>
    <w:rsid w:val="00BF2623"/>
    <w:rsid w:val="00BF32A6"/>
    <w:rsid w:val="00BF3D1F"/>
    <w:rsid w:val="00C02AC6"/>
    <w:rsid w:val="00C05132"/>
    <w:rsid w:val="00C156E9"/>
    <w:rsid w:val="00C165D0"/>
    <w:rsid w:val="00C17BBA"/>
    <w:rsid w:val="00C20156"/>
    <w:rsid w:val="00C2107F"/>
    <w:rsid w:val="00C23B44"/>
    <w:rsid w:val="00C24621"/>
    <w:rsid w:val="00C26566"/>
    <w:rsid w:val="00C27927"/>
    <w:rsid w:val="00C327A4"/>
    <w:rsid w:val="00C343B9"/>
    <w:rsid w:val="00C36475"/>
    <w:rsid w:val="00C421D6"/>
    <w:rsid w:val="00C4318A"/>
    <w:rsid w:val="00C43C0D"/>
    <w:rsid w:val="00C574B5"/>
    <w:rsid w:val="00C6008D"/>
    <w:rsid w:val="00C619A8"/>
    <w:rsid w:val="00C63173"/>
    <w:rsid w:val="00C65491"/>
    <w:rsid w:val="00C66C29"/>
    <w:rsid w:val="00C82548"/>
    <w:rsid w:val="00C926AA"/>
    <w:rsid w:val="00C92C2A"/>
    <w:rsid w:val="00C9432E"/>
    <w:rsid w:val="00C95BC2"/>
    <w:rsid w:val="00C97F14"/>
    <w:rsid w:val="00CA264E"/>
    <w:rsid w:val="00CA5376"/>
    <w:rsid w:val="00CA77B3"/>
    <w:rsid w:val="00CB0147"/>
    <w:rsid w:val="00CB0767"/>
    <w:rsid w:val="00CB2899"/>
    <w:rsid w:val="00CB4F41"/>
    <w:rsid w:val="00CB68EB"/>
    <w:rsid w:val="00CB6C67"/>
    <w:rsid w:val="00CB7811"/>
    <w:rsid w:val="00CC6413"/>
    <w:rsid w:val="00CD22E7"/>
    <w:rsid w:val="00CD77DA"/>
    <w:rsid w:val="00CE0AF4"/>
    <w:rsid w:val="00CE1497"/>
    <w:rsid w:val="00CE2C9F"/>
    <w:rsid w:val="00CE6DBC"/>
    <w:rsid w:val="00CF30AE"/>
    <w:rsid w:val="00CF72B2"/>
    <w:rsid w:val="00D11758"/>
    <w:rsid w:val="00D1487D"/>
    <w:rsid w:val="00D2314C"/>
    <w:rsid w:val="00D24874"/>
    <w:rsid w:val="00D266EF"/>
    <w:rsid w:val="00D30012"/>
    <w:rsid w:val="00D3173C"/>
    <w:rsid w:val="00D37298"/>
    <w:rsid w:val="00D42112"/>
    <w:rsid w:val="00D42CF6"/>
    <w:rsid w:val="00D445B8"/>
    <w:rsid w:val="00D44E7E"/>
    <w:rsid w:val="00D462B1"/>
    <w:rsid w:val="00D46665"/>
    <w:rsid w:val="00D52529"/>
    <w:rsid w:val="00D60391"/>
    <w:rsid w:val="00D61049"/>
    <w:rsid w:val="00D6273F"/>
    <w:rsid w:val="00D73F79"/>
    <w:rsid w:val="00D81E26"/>
    <w:rsid w:val="00D82E4A"/>
    <w:rsid w:val="00D9494C"/>
    <w:rsid w:val="00DA473E"/>
    <w:rsid w:val="00DA748F"/>
    <w:rsid w:val="00DC2CE6"/>
    <w:rsid w:val="00DC2EA6"/>
    <w:rsid w:val="00DC40CB"/>
    <w:rsid w:val="00DD3F90"/>
    <w:rsid w:val="00DE3DD5"/>
    <w:rsid w:val="00DE3FD8"/>
    <w:rsid w:val="00DE5E4F"/>
    <w:rsid w:val="00DF1A7A"/>
    <w:rsid w:val="00DF4AAF"/>
    <w:rsid w:val="00DF56F0"/>
    <w:rsid w:val="00DF7FC3"/>
    <w:rsid w:val="00E04BE1"/>
    <w:rsid w:val="00E100AA"/>
    <w:rsid w:val="00E131C9"/>
    <w:rsid w:val="00E1429E"/>
    <w:rsid w:val="00E16DD7"/>
    <w:rsid w:val="00E177C5"/>
    <w:rsid w:val="00E21069"/>
    <w:rsid w:val="00E23A06"/>
    <w:rsid w:val="00E33569"/>
    <w:rsid w:val="00E3379D"/>
    <w:rsid w:val="00E339CA"/>
    <w:rsid w:val="00E360AE"/>
    <w:rsid w:val="00E44AD8"/>
    <w:rsid w:val="00E47196"/>
    <w:rsid w:val="00E519D1"/>
    <w:rsid w:val="00E52519"/>
    <w:rsid w:val="00E64F8B"/>
    <w:rsid w:val="00E65C55"/>
    <w:rsid w:val="00E664FA"/>
    <w:rsid w:val="00E67996"/>
    <w:rsid w:val="00E67FAD"/>
    <w:rsid w:val="00E72E8B"/>
    <w:rsid w:val="00E74027"/>
    <w:rsid w:val="00E7499E"/>
    <w:rsid w:val="00E86359"/>
    <w:rsid w:val="00E86CB9"/>
    <w:rsid w:val="00E86DD2"/>
    <w:rsid w:val="00E972E2"/>
    <w:rsid w:val="00E975DC"/>
    <w:rsid w:val="00EA1B8C"/>
    <w:rsid w:val="00EA204F"/>
    <w:rsid w:val="00EA6204"/>
    <w:rsid w:val="00EB1545"/>
    <w:rsid w:val="00EB2BCA"/>
    <w:rsid w:val="00EB6B21"/>
    <w:rsid w:val="00EB6B3A"/>
    <w:rsid w:val="00EC329B"/>
    <w:rsid w:val="00EC4679"/>
    <w:rsid w:val="00ED1E3C"/>
    <w:rsid w:val="00ED2642"/>
    <w:rsid w:val="00ED5BE6"/>
    <w:rsid w:val="00ED6C77"/>
    <w:rsid w:val="00EE18D4"/>
    <w:rsid w:val="00EF06FF"/>
    <w:rsid w:val="00EF0B82"/>
    <w:rsid w:val="00EF3675"/>
    <w:rsid w:val="00EF61A0"/>
    <w:rsid w:val="00EF6FB8"/>
    <w:rsid w:val="00EF7265"/>
    <w:rsid w:val="00EF755D"/>
    <w:rsid w:val="00EF767B"/>
    <w:rsid w:val="00F00D77"/>
    <w:rsid w:val="00F10137"/>
    <w:rsid w:val="00F13D6B"/>
    <w:rsid w:val="00F23176"/>
    <w:rsid w:val="00F24272"/>
    <w:rsid w:val="00F32DEB"/>
    <w:rsid w:val="00F33ACA"/>
    <w:rsid w:val="00F3426D"/>
    <w:rsid w:val="00F35E8B"/>
    <w:rsid w:val="00F41306"/>
    <w:rsid w:val="00F43BBA"/>
    <w:rsid w:val="00F45B90"/>
    <w:rsid w:val="00F45F04"/>
    <w:rsid w:val="00F616A8"/>
    <w:rsid w:val="00F72838"/>
    <w:rsid w:val="00F72AB1"/>
    <w:rsid w:val="00F756A2"/>
    <w:rsid w:val="00F77166"/>
    <w:rsid w:val="00F82EB2"/>
    <w:rsid w:val="00F87805"/>
    <w:rsid w:val="00F955A3"/>
    <w:rsid w:val="00FA1188"/>
    <w:rsid w:val="00FA11F3"/>
    <w:rsid w:val="00FA440C"/>
    <w:rsid w:val="00FA5A22"/>
    <w:rsid w:val="00FA7A74"/>
    <w:rsid w:val="00FB06D1"/>
    <w:rsid w:val="00FB3390"/>
    <w:rsid w:val="00FB38E1"/>
    <w:rsid w:val="00FC2F8A"/>
    <w:rsid w:val="00FC4A69"/>
    <w:rsid w:val="00FE1F45"/>
    <w:rsid w:val="00FE1FA9"/>
    <w:rsid w:val="00FF079C"/>
    <w:rsid w:val="00FF21E3"/>
    <w:rsid w:val="00FF53F2"/>
    <w:rsid w:val="00FF5442"/>
    <w:rsid w:val="00FF5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locked/>
    <w:rsid w:val="0086328E"/>
    <w:rPr>
      <w:rFonts w:ascii="Tahoma" w:hAnsi="Tahoma" w:cs="Times New Roman"/>
      <w:sz w:val="20"/>
      <w:szCs w:val="20"/>
      <w:lang w:val="en-US"/>
    </w:rPr>
  </w:style>
  <w:style w:type="character" w:customStyle="1" w:styleId="10">
    <w:name w:val="Заголовок 1 Знак"/>
    <w:basedOn w:val="a0"/>
    <w:rsid w:val="0086328E"/>
    <w:rPr>
      <w:rFonts w:ascii="Cambria" w:hAnsi="Cambria" w:cs="Times New Roman"/>
      <w:b/>
      <w:bCs/>
      <w:color w:val="365F91"/>
      <w:sz w:val="28"/>
      <w:szCs w:val="28"/>
      <w:lang w:eastAsia="ru-RU"/>
    </w:rPr>
  </w:style>
  <w:style w:type="paragraph" w:customStyle="1" w:styleId="12">
    <w:name w:val="Абзац списка1"/>
    <w:basedOn w:val="a"/>
    <w:rsid w:val="00420C05"/>
    <w:pPr>
      <w:ind w:left="720"/>
      <w:contextualSpacing/>
    </w:pPr>
  </w:style>
  <w:style w:type="paragraph" w:customStyle="1" w:styleId="a3">
    <w:name w:val="МУ Обычный стиль"/>
    <w:basedOn w:val="a"/>
    <w:autoRedefine/>
    <w:rsid w:val="00A95631"/>
    <w:pPr>
      <w:tabs>
        <w:tab w:val="left" w:pos="851"/>
      </w:tabs>
      <w:autoSpaceDE w:val="0"/>
      <w:autoSpaceDN w:val="0"/>
      <w:adjustRightInd w:val="0"/>
      <w:spacing w:after="0"/>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4">
    <w:name w:val="annotation reference"/>
    <w:basedOn w:val="a0"/>
    <w:semiHidden/>
    <w:rsid w:val="00D37298"/>
    <w:rPr>
      <w:rFonts w:cs="Times New Roman"/>
      <w:sz w:val="16"/>
      <w:szCs w:val="16"/>
    </w:rPr>
  </w:style>
  <w:style w:type="paragraph" w:styleId="a5">
    <w:name w:val="annotation text"/>
    <w:basedOn w:val="a"/>
    <w:link w:val="a6"/>
    <w:semiHidden/>
    <w:rsid w:val="00D37298"/>
    <w:pPr>
      <w:spacing w:line="240" w:lineRule="auto"/>
    </w:pPr>
    <w:rPr>
      <w:sz w:val="20"/>
      <w:szCs w:val="20"/>
    </w:rPr>
  </w:style>
  <w:style w:type="character" w:customStyle="1" w:styleId="a6">
    <w:name w:val="Текст примечания Знак"/>
    <w:basedOn w:val="a0"/>
    <w:link w:val="a5"/>
    <w:semiHidden/>
    <w:locked/>
    <w:rsid w:val="00D37298"/>
    <w:rPr>
      <w:rFonts w:eastAsia="Times New Roman" w:cs="Times New Roman"/>
      <w:sz w:val="20"/>
      <w:szCs w:val="20"/>
      <w:lang w:eastAsia="ru-RU"/>
    </w:rPr>
  </w:style>
  <w:style w:type="paragraph" w:styleId="a7">
    <w:name w:val="annotation subject"/>
    <w:basedOn w:val="a5"/>
    <w:next w:val="a5"/>
    <w:link w:val="a8"/>
    <w:semiHidden/>
    <w:rsid w:val="00D37298"/>
    <w:rPr>
      <w:b/>
      <w:bCs/>
    </w:rPr>
  </w:style>
  <w:style w:type="character" w:customStyle="1" w:styleId="a8">
    <w:name w:val="Тема примечания Знак"/>
    <w:basedOn w:val="a6"/>
    <w:link w:val="a7"/>
    <w:semiHidden/>
    <w:locked/>
    <w:rsid w:val="00D37298"/>
    <w:rPr>
      <w:rFonts w:eastAsia="Times New Roman" w:cs="Times New Roman"/>
      <w:b/>
      <w:bCs/>
      <w:sz w:val="20"/>
      <w:szCs w:val="20"/>
      <w:lang w:eastAsia="ru-RU"/>
    </w:rPr>
  </w:style>
  <w:style w:type="paragraph" w:styleId="a9">
    <w:name w:val="Balloon Text"/>
    <w:basedOn w:val="a"/>
    <w:link w:val="aa"/>
    <w:semiHidden/>
    <w:rsid w:val="00D37298"/>
    <w:pPr>
      <w:spacing w:after="0" w:line="240" w:lineRule="auto"/>
    </w:pPr>
    <w:rPr>
      <w:rFonts w:ascii="Tahoma" w:hAnsi="Tahoma" w:cs="Tahoma"/>
      <w:sz w:val="16"/>
      <w:szCs w:val="16"/>
    </w:rPr>
  </w:style>
  <w:style w:type="character" w:customStyle="1" w:styleId="aa">
    <w:name w:val="Текст выноски Знак"/>
    <w:basedOn w:val="a0"/>
    <w:link w:val="a9"/>
    <w:semiHidden/>
    <w:locked/>
    <w:rsid w:val="00D37298"/>
    <w:rPr>
      <w:rFonts w:ascii="Tahoma" w:hAnsi="Tahoma" w:cs="Tahoma"/>
      <w:sz w:val="16"/>
      <w:szCs w:val="16"/>
      <w:lang w:eastAsia="ru-RU"/>
    </w:rPr>
  </w:style>
  <w:style w:type="paragraph" w:styleId="ab">
    <w:name w:val="header"/>
    <w:basedOn w:val="a"/>
    <w:link w:val="ac"/>
    <w:rsid w:val="008D5C8E"/>
    <w:pPr>
      <w:tabs>
        <w:tab w:val="center" w:pos="4677"/>
        <w:tab w:val="right" w:pos="9355"/>
      </w:tabs>
      <w:spacing w:after="0" w:line="240" w:lineRule="auto"/>
    </w:pPr>
  </w:style>
  <w:style w:type="character" w:customStyle="1" w:styleId="ac">
    <w:name w:val="Верхний колонтитул Знак"/>
    <w:basedOn w:val="a0"/>
    <w:link w:val="ab"/>
    <w:locked/>
    <w:rsid w:val="008D5C8E"/>
    <w:rPr>
      <w:rFonts w:cs="Times New Roman"/>
    </w:rPr>
  </w:style>
  <w:style w:type="paragraph" w:styleId="ad">
    <w:name w:val="footer"/>
    <w:basedOn w:val="a"/>
    <w:link w:val="ae"/>
    <w:rsid w:val="008D5C8E"/>
    <w:pPr>
      <w:tabs>
        <w:tab w:val="center" w:pos="4677"/>
        <w:tab w:val="right" w:pos="9355"/>
      </w:tabs>
      <w:spacing w:after="0" w:line="240" w:lineRule="auto"/>
    </w:pPr>
  </w:style>
  <w:style w:type="character" w:customStyle="1" w:styleId="ae">
    <w:name w:val="Нижний колонтитул Знак"/>
    <w:basedOn w:val="a0"/>
    <w:link w:val="ad"/>
    <w:locked/>
    <w:rsid w:val="008D5C8E"/>
    <w:rPr>
      <w:rFonts w:cs="Times New Roman"/>
    </w:rPr>
  </w:style>
  <w:style w:type="character" w:customStyle="1" w:styleId="ConsPlusNormal0">
    <w:name w:val="ConsPlusNormal Знак"/>
    <w:basedOn w:val="a0"/>
    <w:link w:val="ConsPlusNormal"/>
    <w:locked/>
    <w:rsid w:val="00BA4749"/>
    <w:rPr>
      <w:rFonts w:ascii="Arial" w:hAnsi="Arial" w:cs="Arial"/>
      <w:lang w:val="ru-RU" w:eastAsia="ru-RU" w:bidi="ar-SA"/>
    </w:rPr>
  </w:style>
  <w:style w:type="character" w:styleId="af">
    <w:name w:val="Hyperlink"/>
    <w:basedOn w:val="a0"/>
    <w:rsid w:val="000133CA"/>
    <w:rPr>
      <w:rFonts w:cs="Times New Roman"/>
      <w:color w:val="0000FF"/>
      <w:u w:val="single"/>
    </w:rPr>
  </w:style>
  <w:style w:type="paragraph" w:styleId="af0">
    <w:name w:val="footnote text"/>
    <w:basedOn w:val="a"/>
    <w:link w:val="af1"/>
    <w:semiHidden/>
    <w:rsid w:val="00E519D1"/>
    <w:pPr>
      <w:spacing w:after="0" w:line="240" w:lineRule="auto"/>
    </w:pPr>
    <w:rPr>
      <w:sz w:val="20"/>
      <w:szCs w:val="20"/>
    </w:rPr>
  </w:style>
  <w:style w:type="character" w:customStyle="1" w:styleId="af1">
    <w:name w:val="Текст сноски Знак"/>
    <w:basedOn w:val="a0"/>
    <w:link w:val="af0"/>
    <w:semiHidden/>
    <w:locked/>
    <w:rsid w:val="00E519D1"/>
    <w:rPr>
      <w:rFonts w:cs="Times New Roman"/>
      <w:sz w:val="20"/>
      <w:szCs w:val="20"/>
    </w:rPr>
  </w:style>
  <w:style w:type="character" w:styleId="af2">
    <w:name w:val="footnote reference"/>
    <w:basedOn w:val="a0"/>
    <w:semiHidden/>
    <w:rsid w:val="00E519D1"/>
    <w:rPr>
      <w:rFonts w:cs="Times New Roman"/>
      <w:vertAlign w:val="superscript"/>
    </w:rPr>
  </w:style>
  <w:style w:type="paragraph" w:customStyle="1" w:styleId="ConsPlusNonformat">
    <w:name w:val="ConsPlusNonformat"/>
    <w:rsid w:val="006478B6"/>
    <w:pPr>
      <w:autoSpaceDE w:val="0"/>
      <w:autoSpaceDN w:val="0"/>
      <w:adjustRightInd w:val="0"/>
    </w:pPr>
    <w:rPr>
      <w:rFonts w:ascii="Courier New" w:hAnsi="Courier New" w:cs="Courier New"/>
    </w:rPr>
  </w:style>
  <w:style w:type="paragraph" w:customStyle="1" w:styleId="13">
    <w:name w:val="Рецензия1"/>
    <w:hidden/>
    <w:semiHidden/>
    <w:rsid w:val="008F11C1"/>
    <w:rPr>
      <w:sz w:val="22"/>
      <w:szCs w:val="22"/>
    </w:rPr>
  </w:style>
  <w:style w:type="character" w:styleId="af3">
    <w:name w:val="endnote reference"/>
    <w:basedOn w:val="a0"/>
    <w:semiHidden/>
    <w:rsid w:val="00764B18"/>
    <w:rPr>
      <w:rFonts w:cs="Times New Roman"/>
      <w:vertAlign w:val="superscript"/>
    </w:rPr>
  </w:style>
  <w:style w:type="character" w:styleId="af4">
    <w:name w:val="Strong"/>
    <w:basedOn w:val="a0"/>
    <w:qFormat/>
    <w:rsid w:val="00BD0950"/>
    <w:rPr>
      <w:rFonts w:cs="Times New Roman"/>
      <w:b/>
      <w:bCs/>
    </w:rPr>
  </w:style>
  <w:style w:type="character" w:customStyle="1" w:styleId="small">
    <w:name w:val="small"/>
    <w:basedOn w:val="a0"/>
    <w:rsid w:val="00F23176"/>
    <w:rPr>
      <w:rFonts w:cs="Times New Roman"/>
    </w:rPr>
  </w:style>
  <w:style w:type="paragraph" w:customStyle="1" w:styleId="14">
    <w:name w:val="Без интервала1"/>
    <w:rsid w:val="00A31E1B"/>
    <w:rPr>
      <w:sz w:val="22"/>
      <w:szCs w:val="22"/>
      <w:lang w:eastAsia="en-US"/>
    </w:rPr>
  </w:style>
  <w:style w:type="paragraph" w:customStyle="1" w:styleId="Standard">
    <w:name w:val="Standard"/>
    <w:rsid w:val="00A31E1B"/>
    <w:pPr>
      <w:widowControl w:val="0"/>
      <w:suppressAutoHyphens/>
      <w:autoSpaceDN w:val="0"/>
    </w:pPr>
    <w:rPr>
      <w:rFonts w:ascii="Times New Roman" w:hAnsi="Times New Roman" w:cs="Mangal"/>
      <w:kern w:val="3"/>
      <w:sz w:val="24"/>
      <w:szCs w:val="24"/>
      <w:lang w:eastAsia="zh-CN" w:bidi="hi-IN"/>
    </w:rPr>
  </w:style>
  <w:style w:type="paragraph" w:customStyle="1" w:styleId="af5">
    <w:name w:val="реквизитПодпись"/>
    <w:basedOn w:val="a"/>
    <w:rsid w:val="00E3379D"/>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E3379D"/>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basedOn w:val="a0"/>
    <w:rsid w:val="00E3379D"/>
    <w:rPr>
      <w:rFonts w:ascii="Times New Roman" w:hAnsi="Times New Roman" w:cs="Times New Roman"/>
      <w:color w:val="000000"/>
      <w:sz w:val="22"/>
      <w:szCs w:val="22"/>
    </w:rPr>
  </w:style>
  <w:style w:type="paragraph" w:styleId="af6">
    <w:name w:val="Body Text"/>
    <w:basedOn w:val="a"/>
    <w:rsid w:val="00CB0147"/>
    <w:pPr>
      <w:spacing w:after="120"/>
    </w:pPr>
  </w:style>
  <w:style w:type="table" w:styleId="af7">
    <w:name w:val="Table Grid"/>
    <w:basedOn w:val="a1"/>
    <w:locked/>
    <w:rsid w:val="00BF3D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МУ Обычный стиль + 12 пт"/>
    <w:aliases w:val="Междустр.интервал:  одинарный"/>
    <w:basedOn w:val="a"/>
    <w:rsid w:val="00532522"/>
  </w:style>
  <w:style w:type="paragraph" w:styleId="af8">
    <w:name w:val="Title"/>
    <w:basedOn w:val="Standard"/>
    <w:next w:val="Textbody"/>
    <w:link w:val="af9"/>
    <w:qFormat/>
    <w:locked/>
    <w:rsid w:val="000B68E8"/>
    <w:pPr>
      <w:keepNext/>
      <w:spacing w:before="240" w:after="120"/>
      <w:textAlignment w:val="baseline"/>
    </w:pPr>
    <w:rPr>
      <w:rFonts w:ascii="Arial" w:eastAsia="Lucida Sans Unicode" w:hAnsi="Arial"/>
      <w:sz w:val="28"/>
      <w:szCs w:val="28"/>
    </w:rPr>
  </w:style>
  <w:style w:type="character" w:customStyle="1" w:styleId="af9">
    <w:name w:val="Название Знак"/>
    <w:basedOn w:val="a0"/>
    <w:link w:val="af8"/>
    <w:rsid w:val="000B68E8"/>
    <w:rPr>
      <w:rFonts w:ascii="Arial" w:eastAsia="Lucida Sans Unicode" w:hAnsi="Arial" w:cs="Mangal"/>
      <w:kern w:val="3"/>
      <w:sz w:val="28"/>
      <w:szCs w:val="28"/>
      <w:lang w:eastAsia="zh-CN" w:bidi="hi-IN"/>
    </w:rPr>
  </w:style>
  <w:style w:type="paragraph" w:customStyle="1" w:styleId="Textbody">
    <w:name w:val="Text body"/>
    <w:basedOn w:val="Standard"/>
    <w:rsid w:val="000B68E8"/>
    <w:pPr>
      <w:spacing w:after="120"/>
      <w:textAlignment w:val="baseline"/>
    </w:pPr>
    <w:rPr>
      <w:rFonts w:eastAsia="Lucida Sans Unicode"/>
    </w:rPr>
  </w:style>
  <w:style w:type="paragraph" w:styleId="afa">
    <w:name w:val="List Paragraph"/>
    <w:basedOn w:val="a"/>
    <w:uiPriority w:val="34"/>
    <w:qFormat/>
    <w:rsid w:val="007720E2"/>
    <w:pPr>
      <w:ind w:left="720"/>
      <w:contextualSpacing/>
    </w:pPr>
  </w:style>
  <w:style w:type="paragraph" w:styleId="afb">
    <w:name w:val="No Spacing"/>
    <w:qFormat/>
    <w:rsid w:val="00621AEF"/>
    <w:rPr>
      <w:rFonts w:ascii="Times New Roman" w:eastAsia="DejaVu Sans"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B76CC07DAC348E0003252618D478DE49A75C5911BB36359D7D8DD6BE6332H" TargetMode="External"/><Relationship Id="rId18" Type="http://schemas.openxmlformats.org/officeDocument/2006/relationships/hyperlink" Target="consultantplus://offline/ref=99290DE5EB3A05F53C9F41C50624BE7B0FC4CDB2379310606EF2F42F2FBB374E38683B6774FFF876Z278I" TargetMode="External"/><Relationship Id="rId3" Type="http://schemas.openxmlformats.org/officeDocument/2006/relationships/styles" Target="styles.xml"/><Relationship Id="rId21" Type="http://schemas.openxmlformats.org/officeDocument/2006/relationships/hyperlink" Target="http://fkprf.ru/" TargetMode="External"/><Relationship Id="rId7" Type="http://schemas.openxmlformats.org/officeDocument/2006/relationships/footnotes" Target="footnotes.xml"/><Relationship Id="rId12" Type="http://schemas.openxmlformats.org/officeDocument/2006/relationships/hyperlink" Target="consultantplus://offline/ref=0AB76CC07DAC348E0003252618D478DE49A5565811BB36359D7D8DD6BE6332H" TargetMode="External"/><Relationship Id="rId17" Type="http://schemas.openxmlformats.org/officeDocument/2006/relationships/hyperlink" Target="consultantplus://offline/ref=99290DE5EB3A05F53C9F41C50624BE7B0FC4CDB2379310606EF2F42F2FBB374E38683B6774FEFC7EZ27CI" TargetMode="External"/><Relationship Id="rId2" Type="http://schemas.openxmlformats.org/officeDocument/2006/relationships/numbering" Target="numbering.xml"/><Relationship Id="rId16" Type="http://schemas.openxmlformats.org/officeDocument/2006/relationships/hyperlink" Target="consultantplus://offline/ref=99290DE5EB3A05F53C9F41C50624BE7B0FC4CDB2379310606EF2F42F2FBB374E38683B6774FEFD7EZ27AI" TargetMode="External"/><Relationship Id="rId20" Type="http://schemas.openxmlformats.org/officeDocument/2006/relationships/hyperlink" Target="http://to70.rosreest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B76CC07DAC348E0003252618D478DE49A5575213B236359D7D8DD6BE6332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AB76CC07DAC348E0003252618D478DE49A5565916BB36359D7D8DD6BE6332H" TargetMode="External"/><Relationship Id="rId23" Type="http://schemas.openxmlformats.org/officeDocument/2006/relationships/fontTable" Target="fontTable.xml"/><Relationship Id="rId10" Type="http://schemas.openxmlformats.org/officeDocument/2006/relationships/hyperlink" Target="consultantplus://offline/ref=7DEF3684B016FF3F24E3D363A29BEEB5B5C8AB37DF09971D7A10DCFB59I124F" TargetMode="External"/><Relationship Id="rId19" Type="http://schemas.openxmlformats.org/officeDocument/2006/relationships/hyperlink" Target="consultantplus://offline/ref=99290DE5EB3A05F53C9F41C50624BE7B0FC6CBB9379B10606EF2F42F2FBB374E38683B6774FEF974Z270I"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6C2AE3BD15CC01F2B45D2IF2EF" TargetMode="External"/><Relationship Id="rId14" Type="http://schemas.openxmlformats.org/officeDocument/2006/relationships/hyperlink" Target="consultantplus://offline/ref=0AB76CC07DAC348E0003252618D478DE49A5565916BB36359D7D8DD6BE6332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5ABC-8CEB-42AC-83A5-468348A5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24</Pages>
  <Words>10649</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«Калтайское сельское поселение»</vt:lpstr>
    </vt:vector>
  </TitlesOfParts>
  <Company>SPecialiST RePack</Company>
  <LinksUpToDate>false</LinksUpToDate>
  <CharactersWithSpaces>71207</CharactersWithSpaces>
  <SharedDoc>false</SharedDoc>
  <HLinks>
    <vt:vector size="30" baseType="variant">
      <vt:variant>
        <vt:i4>393291</vt:i4>
      </vt:variant>
      <vt:variant>
        <vt:i4>12</vt:i4>
      </vt:variant>
      <vt:variant>
        <vt:i4>0</vt:i4>
      </vt:variant>
      <vt:variant>
        <vt:i4>5</vt:i4>
      </vt:variant>
      <vt:variant>
        <vt:lpwstr>http://fkprf.ru/</vt:lpwstr>
      </vt:variant>
      <vt:variant>
        <vt:lpwstr/>
      </vt:variant>
      <vt:variant>
        <vt:i4>1114177</vt:i4>
      </vt:variant>
      <vt:variant>
        <vt:i4>9</vt:i4>
      </vt:variant>
      <vt:variant>
        <vt:i4>0</vt:i4>
      </vt:variant>
      <vt:variant>
        <vt:i4>5</vt:i4>
      </vt:variant>
      <vt:variant>
        <vt:lpwstr>http://to70.rosreestr.ru/</vt:lpwstr>
      </vt:variant>
      <vt:variant>
        <vt:lpwstr/>
      </vt:variant>
      <vt:variant>
        <vt:i4>655413</vt:i4>
      </vt:variant>
      <vt:variant>
        <vt:i4>6</vt:i4>
      </vt:variant>
      <vt:variant>
        <vt:i4>0</vt:i4>
      </vt:variant>
      <vt:variant>
        <vt:i4>5</vt:i4>
      </vt:variant>
      <vt:variant>
        <vt:lpwstr>mailto:kaltaisp@rambler.ru</vt:lpwstr>
      </vt:variant>
      <vt:variant>
        <vt:lpwstr/>
      </vt:variant>
      <vt:variant>
        <vt:i4>7012403</vt:i4>
      </vt:variant>
      <vt:variant>
        <vt:i4>3</vt:i4>
      </vt:variant>
      <vt:variant>
        <vt:i4>0</vt:i4>
      </vt:variant>
      <vt:variant>
        <vt:i4>5</vt:i4>
      </vt:variant>
      <vt:variant>
        <vt:lpwstr/>
      </vt:variant>
      <vt:variant>
        <vt:lpwstr>Par319</vt:lpwstr>
      </vt:variant>
      <vt:variant>
        <vt:i4>4718675</vt:i4>
      </vt:variant>
      <vt:variant>
        <vt:i4>0</vt:i4>
      </vt:variant>
      <vt:variant>
        <vt:i4>0</vt:i4>
      </vt:variant>
      <vt:variant>
        <vt:i4>5</vt:i4>
      </vt:variant>
      <vt:variant>
        <vt:lpwstr>http://www.kaltai.tomskinvest.ru/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«Калтайское сельское поселение»</dc:title>
  <dc:subject/>
  <dc:creator>lukjanova</dc:creator>
  <cp:keywords/>
  <dc:description/>
  <cp:lastModifiedBy>Pentagon</cp:lastModifiedBy>
  <cp:revision>100</cp:revision>
  <cp:lastPrinted>2015-10-02T05:43:00Z</cp:lastPrinted>
  <dcterms:created xsi:type="dcterms:W3CDTF">2015-02-24T04:48:00Z</dcterms:created>
  <dcterms:modified xsi:type="dcterms:W3CDTF">2015-10-13T04:54:00Z</dcterms:modified>
</cp:coreProperties>
</file>